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9E2F3" w:themeColor="accent1" w:themeTint="33"/>
  <w:body>
    <w:tbl>
      <w:tblPr>
        <w:tblStyle w:val="TableGrid"/>
        <w:tblpPr w:leftFromText="142" w:rightFromText="142" w:topFromText="142" w:bottomFromText="142" w:vertAnchor="text" w:horzAnchor="margin" w:tblpXSpec="center" w:tblpY="-794"/>
        <w:tblW w:w="15735"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747"/>
        <w:gridCol w:w="2148"/>
        <w:gridCol w:w="2370"/>
        <w:gridCol w:w="2370"/>
        <w:gridCol w:w="185"/>
        <w:gridCol w:w="814"/>
        <w:gridCol w:w="2148"/>
        <w:gridCol w:w="2543"/>
        <w:gridCol w:w="2410"/>
      </w:tblGrid>
      <w:tr w:rsidR="005414F0" w:rsidRPr="00702842" w14:paraId="59F8B487" w14:textId="77777777" w:rsidTr="005414F0">
        <w:trPr>
          <w:trHeight w:hRule="exact" w:val="3374"/>
        </w:trPr>
        <w:tc>
          <w:tcPr>
            <w:tcW w:w="15735" w:type="dxa"/>
            <w:gridSpan w:val="9"/>
            <w:tcBorders>
              <w:top w:val="nil"/>
              <w:left w:val="nil"/>
              <w:bottom w:val="nil"/>
              <w:right w:val="nil"/>
            </w:tcBorders>
            <w:shd w:val="clear" w:color="auto" w:fill="D9E2F3" w:themeFill="accent1" w:themeFillTint="33"/>
            <w:noWrap/>
            <w:tcMar>
              <w:top w:w="113" w:type="dxa"/>
              <w:left w:w="113" w:type="dxa"/>
              <w:bottom w:w="113" w:type="dxa"/>
              <w:right w:w="113" w:type="dxa"/>
            </w:tcMar>
          </w:tcPr>
          <w:p w14:paraId="1D32C3C5" w14:textId="77777777" w:rsidR="005414F0" w:rsidRDefault="005414F0" w:rsidP="005414F0">
            <w:pPr>
              <w:rPr>
                <w:rFonts w:ascii="Arial" w:hAnsi="Arial" w:cs="Arial"/>
                <w:color w:val="232323"/>
                <w:sz w:val="20"/>
                <w:szCs w:val="20"/>
              </w:rPr>
            </w:pPr>
            <w:r w:rsidRPr="00636852">
              <w:rPr>
                <w:rFonts w:ascii="Arial" w:hAnsi="Arial" w:cs="Arial"/>
                <w:noProof/>
                <w:color w:val="232323"/>
                <w:sz w:val="20"/>
                <w:szCs w:val="20"/>
              </w:rPr>
              <mc:AlternateContent>
                <mc:Choice Requires="wps">
                  <w:drawing>
                    <wp:anchor distT="45720" distB="45720" distL="114300" distR="114300" simplePos="0" relativeHeight="251659264" behindDoc="0" locked="0" layoutInCell="1" allowOverlap="1" wp14:anchorId="38D39D7F" wp14:editId="294DE595">
                      <wp:simplePos x="0" y="0"/>
                      <wp:positionH relativeFrom="margin">
                        <wp:posOffset>6214745</wp:posOffset>
                      </wp:positionH>
                      <wp:positionV relativeFrom="page">
                        <wp:posOffset>5080</wp:posOffset>
                      </wp:positionV>
                      <wp:extent cx="3746500" cy="184785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0" cy="1847850"/>
                              </a:xfrm>
                              <a:prstGeom prst="rect">
                                <a:avLst/>
                              </a:prstGeom>
                              <a:solidFill>
                                <a:srgbClr val="FFFFFF"/>
                              </a:solidFill>
                              <a:ln w="9525">
                                <a:solidFill>
                                  <a:srgbClr val="000000"/>
                                </a:solidFill>
                                <a:miter lim="800000"/>
                                <a:headEnd/>
                                <a:tailEnd/>
                              </a:ln>
                            </wps:spPr>
                            <wps:txbx>
                              <w:txbxContent>
                                <w:p w14:paraId="6DA0B63D" w14:textId="77777777" w:rsidR="005414F0" w:rsidRPr="00636852" w:rsidRDefault="005414F0" w:rsidP="005414F0">
                                  <w:pPr>
                                    <w:pStyle w:val="animateanimated"/>
                                    <w:numPr>
                                      <w:ilvl w:val="0"/>
                                      <w:numId w:val="2"/>
                                    </w:numPr>
                                    <w:shd w:val="clear" w:color="auto" w:fill="FFFFFF"/>
                                    <w:rPr>
                                      <w:rFonts w:ascii="Arial" w:hAnsi="Arial" w:cs="Arial"/>
                                      <w:color w:val="232323"/>
                                      <w:sz w:val="20"/>
                                      <w:szCs w:val="20"/>
                                    </w:rPr>
                                  </w:pPr>
                                  <w:r w:rsidRPr="00636852">
                                    <w:rPr>
                                      <w:rFonts w:ascii="Arial" w:hAnsi="Arial" w:cs="Arial"/>
                                      <w:color w:val="232323"/>
                                      <w:sz w:val="20"/>
                                      <w:szCs w:val="20"/>
                                    </w:rPr>
                                    <w:t>Manufactured from Powder Coated Steel Panels</w:t>
                                  </w:r>
                                  <w:r>
                                    <w:rPr>
                                      <w:rFonts w:ascii="Arial" w:hAnsi="Arial" w:cs="Arial"/>
                                      <w:color w:val="232323"/>
                                      <w:sz w:val="20"/>
                                      <w:szCs w:val="20"/>
                                    </w:rPr>
                                    <w:t>.</w:t>
                                  </w:r>
                                </w:p>
                                <w:p w14:paraId="497C22E4" w14:textId="77777777" w:rsidR="005414F0" w:rsidRPr="00636852" w:rsidRDefault="005414F0" w:rsidP="005414F0">
                                  <w:pPr>
                                    <w:pStyle w:val="animateanimated"/>
                                    <w:numPr>
                                      <w:ilvl w:val="0"/>
                                      <w:numId w:val="2"/>
                                    </w:numPr>
                                    <w:shd w:val="clear" w:color="auto" w:fill="FFFFFF"/>
                                    <w:rPr>
                                      <w:rFonts w:ascii="Arial" w:hAnsi="Arial" w:cs="Arial"/>
                                      <w:color w:val="232323"/>
                                      <w:sz w:val="20"/>
                                      <w:szCs w:val="20"/>
                                    </w:rPr>
                                  </w:pPr>
                                  <w:r w:rsidRPr="00636852">
                                    <w:rPr>
                                      <w:rFonts w:ascii="Arial" w:hAnsi="Arial" w:cs="Arial"/>
                                      <w:color w:val="232323"/>
                                      <w:sz w:val="20"/>
                                      <w:szCs w:val="20"/>
                                    </w:rPr>
                                    <w:t>Unit segmented into 2 Filters and 1 Fan per metre width</w:t>
                                  </w:r>
                                  <w:r>
                                    <w:rPr>
                                      <w:rFonts w:ascii="Arial" w:hAnsi="Arial" w:cs="Arial"/>
                                      <w:color w:val="232323"/>
                                      <w:sz w:val="20"/>
                                      <w:szCs w:val="20"/>
                                    </w:rPr>
                                    <w:t>.</w:t>
                                  </w:r>
                                </w:p>
                                <w:p w14:paraId="3A5371D9" w14:textId="77777777" w:rsidR="005414F0" w:rsidRPr="00636852" w:rsidRDefault="005414F0" w:rsidP="005414F0">
                                  <w:pPr>
                                    <w:pStyle w:val="animateanimated"/>
                                    <w:numPr>
                                      <w:ilvl w:val="0"/>
                                      <w:numId w:val="2"/>
                                    </w:numPr>
                                    <w:shd w:val="clear" w:color="auto" w:fill="FFFFFF"/>
                                    <w:rPr>
                                      <w:rFonts w:ascii="Arial" w:hAnsi="Arial" w:cs="Arial"/>
                                      <w:color w:val="232323"/>
                                      <w:sz w:val="20"/>
                                      <w:szCs w:val="20"/>
                                    </w:rPr>
                                  </w:pPr>
                                  <w:r w:rsidRPr="00636852">
                                    <w:rPr>
                                      <w:rFonts w:ascii="Arial" w:hAnsi="Arial" w:cs="Arial"/>
                                      <w:color w:val="232323"/>
                                      <w:sz w:val="20"/>
                                      <w:szCs w:val="20"/>
                                    </w:rPr>
                                    <w:t>Filters are cleaned using Compressed Air</w:t>
                                  </w:r>
                                  <w:r>
                                    <w:rPr>
                                      <w:rFonts w:ascii="Arial" w:hAnsi="Arial" w:cs="Arial"/>
                                      <w:color w:val="232323"/>
                                      <w:sz w:val="20"/>
                                      <w:szCs w:val="20"/>
                                    </w:rPr>
                                    <w:t>.</w:t>
                                  </w:r>
                                </w:p>
                                <w:p w14:paraId="2E4376B0" w14:textId="77777777" w:rsidR="005414F0" w:rsidRDefault="005414F0" w:rsidP="005414F0">
                                  <w:pPr>
                                    <w:pStyle w:val="animateanimated"/>
                                    <w:numPr>
                                      <w:ilvl w:val="0"/>
                                      <w:numId w:val="2"/>
                                    </w:numPr>
                                    <w:shd w:val="clear" w:color="auto" w:fill="FFFFFF"/>
                                    <w:rPr>
                                      <w:rFonts w:ascii="Arial" w:hAnsi="Arial" w:cs="Arial"/>
                                      <w:color w:val="232323"/>
                                      <w:sz w:val="20"/>
                                      <w:szCs w:val="20"/>
                                    </w:rPr>
                                  </w:pPr>
                                  <w:r w:rsidRPr="00636852">
                                    <w:rPr>
                                      <w:rFonts w:ascii="Arial" w:hAnsi="Arial" w:cs="Arial"/>
                                      <w:color w:val="232323"/>
                                      <w:sz w:val="20"/>
                                      <w:szCs w:val="20"/>
                                    </w:rPr>
                                    <w:t>For Powder Coating processes</w:t>
                                  </w:r>
                                  <w:r>
                                    <w:rPr>
                                      <w:rFonts w:ascii="Arial" w:hAnsi="Arial" w:cs="Arial"/>
                                      <w:color w:val="232323"/>
                                      <w:sz w:val="20"/>
                                      <w:szCs w:val="20"/>
                                    </w:rPr>
                                    <w:t>.</w:t>
                                  </w:r>
                                </w:p>
                                <w:p w14:paraId="6D2D0425" w14:textId="77777777" w:rsidR="005414F0" w:rsidRPr="00636852" w:rsidRDefault="005414F0" w:rsidP="005414F0">
                                  <w:pPr>
                                    <w:pStyle w:val="animateanimated"/>
                                    <w:shd w:val="clear" w:color="auto" w:fill="FFFFFF"/>
                                    <w:ind w:left="360"/>
                                    <w:rPr>
                                      <w:rFonts w:ascii="Arial" w:hAnsi="Arial" w:cs="Arial"/>
                                      <w:color w:val="232323"/>
                                      <w:sz w:val="20"/>
                                      <w:szCs w:val="20"/>
                                    </w:rPr>
                                  </w:pPr>
                                  <w:r w:rsidRPr="00636852">
                                    <w:rPr>
                                      <w:rFonts w:ascii="Arial" w:hAnsi="Arial" w:cs="Arial"/>
                                      <w:color w:val="232323"/>
                                      <w:sz w:val="20"/>
                                      <w:szCs w:val="20"/>
                                      <w:shd w:val="clear" w:color="auto" w:fill="FFFFFF"/>
                                    </w:rPr>
                                    <w:t>Powder Booths can be built into closed booth systems to vastly reduce external contamination of your painted products.</w:t>
                                  </w:r>
                                  <w:r>
                                    <w:rPr>
                                      <w:rFonts w:ascii="Arial" w:hAnsi="Arial" w:cs="Arial"/>
                                      <w:color w:val="232323"/>
                                      <w:sz w:val="20"/>
                                      <w:szCs w:val="20"/>
                                      <w:shd w:val="clear" w:color="auto" w:fill="FFFFFF"/>
                                    </w:rPr>
                                    <w:t xml:space="preserve"> </w:t>
                                  </w:r>
                                  <w:r w:rsidRPr="00636852">
                                    <w:rPr>
                                      <w:rFonts w:ascii="Arial" w:hAnsi="Arial" w:cs="Arial"/>
                                      <w:color w:val="232323"/>
                                      <w:sz w:val="20"/>
                                      <w:szCs w:val="20"/>
                                      <w:shd w:val="clear" w:color="auto" w:fill="FFFFFF"/>
                                    </w:rPr>
                                    <w:t>Often put into conveyorised systems where 2 booths are positioned opposite facing each other to coat both sides of the product.</w:t>
                                  </w:r>
                                </w:p>
                                <w:p w14:paraId="7304E0D8" w14:textId="77777777" w:rsidR="005414F0" w:rsidRPr="003779B0" w:rsidRDefault="005414F0" w:rsidP="005414F0">
                                  <w:pPr>
                                    <w:pStyle w:val="animateanimated"/>
                                    <w:shd w:val="clear" w:color="auto" w:fill="FFFFFF"/>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D39D7F" id="_x0000_t202" coordsize="21600,21600" o:spt="202" path="m,l,21600r21600,l21600,xe">
                      <v:stroke joinstyle="miter"/>
                      <v:path gradientshapeok="t" o:connecttype="rect"/>
                    </v:shapetype>
                    <v:shape id="Text Box 2" o:spid="_x0000_s1026" type="#_x0000_t202" style="position:absolute;margin-left:489.35pt;margin-top:.4pt;width:295pt;height:14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">
                      <v:textbox>
                        <w:txbxContent>
                          <w:p w14:paraId="6DA0B63D" w14:textId="77777777" w:rsidR="005414F0" w:rsidRPr="00636852" w:rsidRDefault="005414F0" w:rsidP="005414F0">
                            <w:pPr>
                              <w:pStyle w:val="animateanimated"/>
                              <w:numPr>
                                <w:ilvl w:val="0"/>
                                <w:numId w:val="2"/>
                              </w:numPr>
                              <w:shd w:val="clear" w:color="auto" w:fill="FFFFFF"/>
                              <w:rPr>
                                <w:rFonts w:ascii="Arial" w:hAnsi="Arial" w:cs="Arial"/>
                                <w:color w:val="232323"/>
                                <w:sz w:val="20"/>
                                <w:szCs w:val="20"/>
                              </w:rPr>
                            </w:pPr>
                            <w:r w:rsidRPr="00636852">
                              <w:rPr>
                                <w:rFonts w:ascii="Arial" w:hAnsi="Arial" w:cs="Arial"/>
                                <w:color w:val="232323"/>
                                <w:sz w:val="20"/>
                                <w:szCs w:val="20"/>
                              </w:rPr>
                              <w:t>Manufactured from Powder Coated Steel Panels</w:t>
                            </w:r>
                            <w:r>
                              <w:rPr>
                                <w:rFonts w:ascii="Arial" w:hAnsi="Arial" w:cs="Arial"/>
                                <w:color w:val="232323"/>
                                <w:sz w:val="20"/>
                                <w:szCs w:val="20"/>
                              </w:rPr>
                              <w:t>.</w:t>
                            </w:r>
                          </w:p>
                          <w:p w14:paraId="497C22E4" w14:textId="77777777" w:rsidR="005414F0" w:rsidRPr="00636852" w:rsidRDefault="005414F0" w:rsidP="005414F0">
                            <w:pPr>
                              <w:pStyle w:val="animateanimated"/>
                              <w:numPr>
                                <w:ilvl w:val="0"/>
                                <w:numId w:val="2"/>
                              </w:numPr>
                              <w:shd w:val="clear" w:color="auto" w:fill="FFFFFF"/>
                              <w:rPr>
                                <w:rFonts w:ascii="Arial" w:hAnsi="Arial" w:cs="Arial"/>
                                <w:color w:val="232323"/>
                                <w:sz w:val="20"/>
                                <w:szCs w:val="20"/>
                              </w:rPr>
                            </w:pPr>
                            <w:r w:rsidRPr="00636852">
                              <w:rPr>
                                <w:rFonts w:ascii="Arial" w:hAnsi="Arial" w:cs="Arial"/>
                                <w:color w:val="232323"/>
                                <w:sz w:val="20"/>
                                <w:szCs w:val="20"/>
                              </w:rPr>
                              <w:t>Unit segmented into 2 Filters and 1 Fan per metre width</w:t>
                            </w:r>
                            <w:r>
                              <w:rPr>
                                <w:rFonts w:ascii="Arial" w:hAnsi="Arial" w:cs="Arial"/>
                                <w:color w:val="232323"/>
                                <w:sz w:val="20"/>
                                <w:szCs w:val="20"/>
                              </w:rPr>
                              <w:t>.</w:t>
                            </w:r>
                          </w:p>
                          <w:p w14:paraId="3A5371D9" w14:textId="77777777" w:rsidR="005414F0" w:rsidRPr="00636852" w:rsidRDefault="005414F0" w:rsidP="005414F0">
                            <w:pPr>
                              <w:pStyle w:val="animateanimated"/>
                              <w:numPr>
                                <w:ilvl w:val="0"/>
                                <w:numId w:val="2"/>
                              </w:numPr>
                              <w:shd w:val="clear" w:color="auto" w:fill="FFFFFF"/>
                              <w:rPr>
                                <w:rFonts w:ascii="Arial" w:hAnsi="Arial" w:cs="Arial"/>
                                <w:color w:val="232323"/>
                                <w:sz w:val="20"/>
                                <w:szCs w:val="20"/>
                              </w:rPr>
                            </w:pPr>
                            <w:r w:rsidRPr="00636852">
                              <w:rPr>
                                <w:rFonts w:ascii="Arial" w:hAnsi="Arial" w:cs="Arial"/>
                                <w:color w:val="232323"/>
                                <w:sz w:val="20"/>
                                <w:szCs w:val="20"/>
                              </w:rPr>
                              <w:t>Filters are cleaned using Compressed Air</w:t>
                            </w:r>
                            <w:r>
                              <w:rPr>
                                <w:rFonts w:ascii="Arial" w:hAnsi="Arial" w:cs="Arial"/>
                                <w:color w:val="232323"/>
                                <w:sz w:val="20"/>
                                <w:szCs w:val="20"/>
                              </w:rPr>
                              <w:t>.</w:t>
                            </w:r>
                          </w:p>
                          <w:p w14:paraId="2E4376B0" w14:textId="77777777" w:rsidR="005414F0" w:rsidRDefault="005414F0" w:rsidP="005414F0">
                            <w:pPr>
                              <w:pStyle w:val="animateanimated"/>
                              <w:numPr>
                                <w:ilvl w:val="0"/>
                                <w:numId w:val="2"/>
                              </w:numPr>
                              <w:shd w:val="clear" w:color="auto" w:fill="FFFFFF"/>
                              <w:rPr>
                                <w:rFonts w:ascii="Arial" w:hAnsi="Arial" w:cs="Arial"/>
                                <w:color w:val="232323"/>
                                <w:sz w:val="20"/>
                                <w:szCs w:val="20"/>
                              </w:rPr>
                            </w:pPr>
                            <w:r w:rsidRPr="00636852">
                              <w:rPr>
                                <w:rFonts w:ascii="Arial" w:hAnsi="Arial" w:cs="Arial"/>
                                <w:color w:val="232323"/>
                                <w:sz w:val="20"/>
                                <w:szCs w:val="20"/>
                              </w:rPr>
                              <w:t>For Powder Coating processes</w:t>
                            </w:r>
                            <w:r>
                              <w:rPr>
                                <w:rFonts w:ascii="Arial" w:hAnsi="Arial" w:cs="Arial"/>
                                <w:color w:val="232323"/>
                                <w:sz w:val="20"/>
                                <w:szCs w:val="20"/>
                              </w:rPr>
                              <w:t>.</w:t>
                            </w:r>
                          </w:p>
                          <w:p w14:paraId="6D2D0425" w14:textId="77777777" w:rsidR="005414F0" w:rsidRPr="00636852" w:rsidRDefault="005414F0" w:rsidP="005414F0">
                            <w:pPr>
                              <w:pStyle w:val="animateanimated"/>
                              <w:shd w:val="clear" w:color="auto" w:fill="FFFFFF"/>
                              <w:ind w:left="360"/>
                              <w:rPr>
                                <w:rFonts w:ascii="Arial" w:hAnsi="Arial" w:cs="Arial"/>
                                <w:color w:val="232323"/>
                                <w:sz w:val="20"/>
                                <w:szCs w:val="20"/>
                              </w:rPr>
                            </w:pPr>
                            <w:r w:rsidRPr="00636852">
                              <w:rPr>
                                <w:rFonts w:ascii="Arial" w:hAnsi="Arial" w:cs="Arial"/>
                                <w:color w:val="232323"/>
                                <w:sz w:val="20"/>
                                <w:szCs w:val="20"/>
                                <w:shd w:val="clear" w:color="auto" w:fill="FFFFFF"/>
                              </w:rPr>
                              <w:t>Powder Booths can be built into closed booth systems to vastly reduce external contamination of your painted products.</w:t>
                            </w:r>
                            <w:r>
                              <w:rPr>
                                <w:rFonts w:ascii="Arial" w:hAnsi="Arial" w:cs="Arial"/>
                                <w:color w:val="232323"/>
                                <w:sz w:val="20"/>
                                <w:szCs w:val="20"/>
                                <w:shd w:val="clear" w:color="auto" w:fill="FFFFFF"/>
                              </w:rPr>
                              <w:t xml:space="preserve"> </w:t>
                            </w:r>
                            <w:r w:rsidRPr="00636852">
                              <w:rPr>
                                <w:rFonts w:ascii="Arial" w:hAnsi="Arial" w:cs="Arial"/>
                                <w:color w:val="232323"/>
                                <w:sz w:val="20"/>
                                <w:szCs w:val="20"/>
                                <w:shd w:val="clear" w:color="auto" w:fill="FFFFFF"/>
                              </w:rPr>
                              <w:t>Often put into conveyorised systems where 2 booths are positioned opposite facing each other to coat both sides of the product.</w:t>
                            </w:r>
                          </w:p>
                          <w:p w14:paraId="7304E0D8" w14:textId="77777777" w:rsidR="005414F0" w:rsidRPr="003779B0" w:rsidRDefault="005414F0" w:rsidP="005414F0">
                            <w:pPr>
                              <w:pStyle w:val="animateanimated"/>
                              <w:shd w:val="clear" w:color="auto" w:fill="FFFFFF"/>
                              <w:rPr>
                                <w:sz w:val="18"/>
                                <w:szCs w:val="18"/>
                              </w:rPr>
                            </w:pPr>
                          </w:p>
                        </w:txbxContent>
                      </v:textbox>
                      <w10:wrap type="square" anchorx="margin" anchory="page"/>
                    </v:shape>
                  </w:pict>
                </mc:Fallback>
              </mc:AlternateContent>
            </w:r>
            <w:r w:rsidRPr="00636852">
              <w:rPr>
                <w:rFonts w:ascii="Arial" w:hAnsi="Arial" w:cs="Arial"/>
                <w:color w:val="232323"/>
                <w:sz w:val="20"/>
                <w:szCs w:val="20"/>
              </w:rPr>
              <w:t xml:space="preserve">Our Powder Booth extracts air from the painting area through a series of cylindrical cartridge filters located behind perforated screens. This cleans the air and leaves the powder on the outside of the filters.  The filters can be cleaned by a blast of air from inside the filter blowing the powder off for collection into the base of the booth.  </w:t>
            </w:r>
          </w:p>
          <w:p w14:paraId="3F8D1570" w14:textId="77777777" w:rsidR="005414F0" w:rsidRDefault="005414F0" w:rsidP="005414F0">
            <w:pPr>
              <w:rPr>
                <w:rFonts w:ascii="Arial" w:hAnsi="Arial" w:cs="Arial"/>
                <w:color w:val="232323"/>
                <w:sz w:val="20"/>
                <w:szCs w:val="20"/>
              </w:rPr>
            </w:pPr>
          </w:p>
          <w:p w14:paraId="227C3E5C" w14:textId="77777777" w:rsidR="005414F0" w:rsidRDefault="005414F0" w:rsidP="005414F0">
            <w:pPr>
              <w:rPr>
                <w:rFonts w:ascii="Arial" w:hAnsi="Arial" w:cs="Arial"/>
                <w:color w:val="232323"/>
                <w:sz w:val="20"/>
                <w:szCs w:val="20"/>
              </w:rPr>
            </w:pPr>
            <w:r w:rsidRPr="00636852">
              <w:rPr>
                <w:rFonts w:ascii="Arial" w:hAnsi="Arial" w:cs="Arial"/>
                <w:color w:val="232323"/>
                <w:sz w:val="20"/>
                <w:szCs w:val="20"/>
              </w:rPr>
              <w:t>For those using just one colour, the powder can be reclaimed and used again. The exhaust air from the booth is clean and can vent back into the room or be ducted out to atmosphere.</w:t>
            </w:r>
          </w:p>
          <w:p w14:paraId="13710CA4" w14:textId="77777777" w:rsidR="005414F0" w:rsidRDefault="005414F0" w:rsidP="005414F0">
            <w:pPr>
              <w:rPr>
                <w:rFonts w:ascii="Arial" w:hAnsi="Arial" w:cs="Arial"/>
                <w:color w:val="232323"/>
                <w:sz w:val="20"/>
                <w:szCs w:val="20"/>
              </w:rPr>
            </w:pPr>
          </w:p>
          <w:p w14:paraId="72FEB269" w14:textId="77777777" w:rsidR="005414F0" w:rsidRDefault="005414F0" w:rsidP="005414F0">
            <w:pPr>
              <w:rPr>
                <w:rFonts w:ascii="Arial" w:hAnsi="Arial" w:cs="Arial"/>
                <w:color w:val="232323"/>
                <w:sz w:val="20"/>
                <w:szCs w:val="20"/>
              </w:rPr>
            </w:pPr>
          </w:p>
          <w:p w14:paraId="300F673F" w14:textId="77777777" w:rsidR="005414F0" w:rsidRPr="00636852" w:rsidRDefault="005414F0" w:rsidP="005414F0">
            <w:pPr>
              <w:rPr>
                <w:rFonts w:ascii="MS Shell Dlg 2" w:hAnsi="MS Shell Dlg 2" w:cs="MS Shell Dlg 2"/>
                <w:sz w:val="20"/>
                <w:szCs w:val="20"/>
              </w:rPr>
            </w:pPr>
          </w:p>
        </w:tc>
      </w:tr>
      <w:tr w:rsidR="005414F0" w:rsidRPr="00702842" w14:paraId="4162B1E6" w14:textId="77777777" w:rsidTr="005414F0">
        <w:trPr>
          <w:trHeight w:hRule="exact" w:val="460"/>
        </w:trPr>
        <w:tc>
          <w:tcPr>
            <w:tcW w:w="747" w:type="dxa"/>
            <w:tcBorders>
              <w:top w:val="single" w:sz="24" w:space="0" w:color="FFFFFF" w:themeColor="background1"/>
            </w:tcBorders>
            <w:shd w:val="clear" w:color="auto" w:fill="4472C4" w:themeFill="accent1"/>
            <w:noWrap/>
            <w:tcMar>
              <w:top w:w="57" w:type="dxa"/>
              <w:left w:w="57" w:type="dxa"/>
              <w:bottom w:w="57" w:type="dxa"/>
              <w:right w:w="57" w:type="dxa"/>
            </w:tcMar>
            <w:textDirection w:val="btLr"/>
            <w:vAlign w:val="center"/>
          </w:tcPr>
          <w:p w14:paraId="35327450" w14:textId="77777777" w:rsidR="005414F0" w:rsidRPr="00702842" w:rsidRDefault="005414F0" w:rsidP="005414F0">
            <w:pPr>
              <w:ind w:left="113" w:right="113"/>
              <w:rPr>
                <w:color w:val="FFFFFF" w:themeColor="background1"/>
                <w:sz w:val="32"/>
                <w:szCs w:val="32"/>
              </w:rPr>
            </w:pPr>
          </w:p>
        </w:tc>
        <w:tc>
          <w:tcPr>
            <w:tcW w:w="2148" w:type="dxa"/>
            <w:tcBorders>
              <w:top w:val="single" w:sz="24" w:space="0" w:color="FFFFFF" w:themeColor="background1"/>
            </w:tcBorders>
            <w:shd w:val="clear" w:color="auto" w:fill="4472C4" w:themeFill="accent1"/>
            <w:noWrap/>
            <w:tcMar>
              <w:top w:w="57" w:type="dxa"/>
              <w:left w:w="57" w:type="dxa"/>
              <w:bottom w:w="57" w:type="dxa"/>
              <w:right w:w="57" w:type="dxa"/>
            </w:tcMar>
            <w:vAlign w:val="center"/>
          </w:tcPr>
          <w:p w14:paraId="6BA4EFA9" w14:textId="77777777" w:rsidR="005414F0" w:rsidRPr="00702842" w:rsidRDefault="005414F0" w:rsidP="005414F0">
            <w:pPr>
              <w:rPr>
                <w:color w:val="FFFFFF" w:themeColor="background1"/>
                <w:sz w:val="16"/>
                <w:szCs w:val="16"/>
              </w:rPr>
            </w:pPr>
          </w:p>
        </w:tc>
        <w:tc>
          <w:tcPr>
            <w:tcW w:w="2370" w:type="dxa"/>
            <w:tcBorders>
              <w:top w:val="single" w:sz="24" w:space="0" w:color="FFFFFF" w:themeColor="background1"/>
            </w:tcBorders>
            <w:shd w:val="clear" w:color="auto" w:fill="4472C4" w:themeFill="accent1"/>
            <w:noWrap/>
            <w:tcMar>
              <w:top w:w="57" w:type="dxa"/>
              <w:left w:w="57" w:type="dxa"/>
              <w:bottom w:w="57" w:type="dxa"/>
              <w:right w:w="57" w:type="dxa"/>
            </w:tcMar>
            <w:vAlign w:val="center"/>
          </w:tcPr>
          <w:p w14:paraId="318B14FD" w14:textId="77777777" w:rsidR="005414F0" w:rsidRPr="00702842" w:rsidRDefault="005414F0" w:rsidP="005414F0">
            <w:pPr>
              <w:jc w:val="center"/>
              <w:rPr>
                <w:noProof/>
                <w:color w:val="FFFFFF" w:themeColor="background1"/>
                <w:sz w:val="16"/>
                <w:szCs w:val="16"/>
              </w:rPr>
            </w:pPr>
            <w:r>
              <w:rPr>
                <w:noProof/>
                <w:color w:val="FFFFFF" w:themeColor="background1"/>
                <w:sz w:val="16"/>
                <w:szCs w:val="16"/>
              </w:rPr>
              <w:t>2m Powder Booth</w:t>
            </w:r>
          </w:p>
        </w:tc>
        <w:tc>
          <w:tcPr>
            <w:tcW w:w="2370" w:type="dxa"/>
            <w:tcBorders>
              <w:top w:val="single" w:sz="24" w:space="0" w:color="FFFFFF" w:themeColor="background1"/>
            </w:tcBorders>
            <w:shd w:val="clear" w:color="auto" w:fill="4472C4" w:themeFill="accent1"/>
            <w:noWrap/>
            <w:tcMar>
              <w:top w:w="57" w:type="dxa"/>
              <w:left w:w="57" w:type="dxa"/>
              <w:bottom w:w="57" w:type="dxa"/>
              <w:right w:w="57" w:type="dxa"/>
            </w:tcMar>
            <w:vAlign w:val="center"/>
          </w:tcPr>
          <w:p w14:paraId="3FB10BA5" w14:textId="77777777" w:rsidR="005414F0" w:rsidRPr="00702842" w:rsidRDefault="005414F0" w:rsidP="005414F0">
            <w:pPr>
              <w:jc w:val="center"/>
              <w:rPr>
                <w:noProof/>
                <w:color w:val="FFFFFF" w:themeColor="background1"/>
                <w:sz w:val="16"/>
                <w:szCs w:val="16"/>
              </w:rPr>
            </w:pPr>
            <w:r>
              <w:rPr>
                <w:noProof/>
                <w:color w:val="FFFFFF" w:themeColor="background1"/>
                <w:sz w:val="16"/>
                <w:szCs w:val="16"/>
              </w:rPr>
              <w:t>2m Powder Booth W/canopy</w:t>
            </w:r>
          </w:p>
        </w:tc>
        <w:tc>
          <w:tcPr>
            <w:tcW w:w="185" w:type="dxa"/>
            <w:tcBorders>
              <w:top w:val="nil"/>
              <w:bottom w:val="nil"/>
            </w:tcBorders>
            <w:shd w:val="clear" w:color="auto" w:fill="auto"/>
            <w:noWrap/>
            <w:tcMar>
              <w:top w:w="57" w:type="dxa"/>
              <w:left w:w="57" w:type="dxa"/>
              <w:bottom w:w="57" w:type="dxa"/>
              <w:right w:w="57" w:type="dxa"/>
            </w:tcMar>
            <w:textDirection w:val="btLr"/>
          </w:tcPr>
          <w:p w14:paraId="06189BB3" w14:textId="77777777" w:rsidR="005414F0" w:rsidRPr="00702842" w:rsidRDefault="005414F0" w:rsidP="005414F0">
            <w:pPr>
              <w:ind w:left="113" w:right="113"/>
              <w:rPr>
                <w:color w:val="FFFFFF" w:themeColor="background1"/>
                <w:sz w:val="32"/>
                <w:szCs w:val="32"/>
              </w:rPr>
            </w:pPr>
          </w:p>
        </w:tc>
        <w:tc>
          <w:tcPr>
            <w:tcW w:w="814" w:type="dxa"/>
            <w:tcBorders>
              <w:top w:val="single" w:sz="24" w:space="0" w:color="FFFFFF" w:themeColor="background1"/>
            </w:tcBorders>
            <w:shd w:val="clear" w:color="auto" w:fill="4472C4" w:themeFill="accent1"/>
            <w:noWrap/>
            <w:tcMar>
              <w:top w:w="57" w:type="dxa"/>
              <w:left w:w="57" w:type="dxa"/>
              <w:bottom w:w="57" w:type="dxa"/>
              <w:right w:w="57" w:type="dxa"/>
            </w:tcMar>
            <w:textDirection w:val="btLr"/>
            <w:vAlign w:val="center"/>
          </w:tcPr>
          <w:p w14:paraId="7919E4EF" w14:textId="77777777" w:rsidR="005414F0" w:rsidRPr="00702842" w:rsidRDefault="005414F0" w:rsidP="005414F0">
            <w:pPr>
              <w:ind w:left="113" w:right="113"/>
              <w:rPr>
                <w:color w:val="FFFFFF" w:themeColor="background1"/>
                <w:sz w:val="32"/>
                <w:szCs w:val="32"/>
              </w:rPr>
            </w:pPr>
          </w:p>
        </w:tc>
        <w:tc>
          <w:tcPr>
            <w:tcW w:w="2148" w:type="dxa"/>
            <w:tcBorders>
              <w:top w:val="single" w:sz="24" w:space="0" w:color="FFFFFF" w:themeColor="background1"/>
            </w:tcBorders>
            <w:shd w:val="clear" w:color="auto" w:fill="4472C4" w:themeFill="accent1"/>
            <w:noWrap/>
            <w:tcMar>
              <w:top w:w="57" w:type="dxa"/>
              <w:left w:w="57" w:type="dxa"/>
              <w:bottom w:w="57" w:type="dxa"/>
              <w:right w:w="57" w:type="dxa"/>
            </w:tcMar>
            <w:vAlign w:val="center"/>
          </w:tcPr>
          <w:p w14:paraId="7170ACE4" w14:textId="77777777" w:rsidR="005414F0" w:rsidRPr="00702842" w:rsidRDefault="005414F0" w:rsidP="005414F0">
            <w:pPr>
              <w:jc w:val="center"/>
              <w:rPr>
                <w:noProof/>
                <w:color w:val="FFFFFF" w:themeColor="background1"/>
                <w:sz w:val="16"/>
                <w:szCs w:val="16"/>
              </w:rPr>
            </w:pPr>
          </w:p>
        </w:tc>
        <w:tc>
          <w:tcPr>
            <w:tcW w:w="2543" w:type="dxa"/>
            <w:tcBorders>
              <w:top w:val="single" w:sz="24" w:space="0" w:color="FFFFFF" w:themeColor="background1"/>
            </w:tcBorders>
            <w:shd w:val="clear" w:color="auto" w:fill="4472C4" w:themeFill="accent1"/>
            <w:noWrap/>
            <w:tcMar>
              <w:top w:w="57" w:type="dxa"/>
              <w:left w:w="57" w:type="dxa"/>
              <w:bottom w:w="57" w:type="dxa"/>
              <w:right w:w="57" w:type="dxa"/>
            </w:tcMar>
            <w:vAlign w:val="center"/>
          </w:tcPr>
          <w:p w14:paraId="0AA5A1A4" w14:textId="77777777" w:rsidR="005414F0" w:rsidRDefault="005414F0" w:rsidP="005414F0">
            <w:pPr>
              <w:jc w:val="center"/>
              <w:rPr>
                <w:noProof/>
                <w:color w:val="FFFFFF" w:themeColor="background1"/>
                <w:sz w:val="16"/>
                <w:szCs w:val="16"/>
              </w:rPr>
            </w:pPr>
            <w:r>
              <w:rPr>
                <w:noProof/>
                <w:color w:val="FFFFFF" w:themeColor="background1"/>
                <w:sz w:val="16"/>
                <w:szCs w:val="16"/>
              </w:rPr>
              <w:t>3m Powder Booth</w:t>
            </w:r>
          </w:p>
        </w:tc>
        <w:tc>
          <w:tcPr>
            <w:tcW w:w="2410" w:type="dxa"/>
            <w:tcBorders>
              <w:top w:val="single" w:sz="24" w:space="0" w:color="FFFFFF" w:themeColor="background1"/>
            </w:tcBorders>
            <w:shd w:val="clear" w:color="auto" w:fill="4472C4" w:themeFill="accent1"/>
            <w:noWrap/>
            <w:tcMar>
              <w:top w:w="57" w:type="dxa"/>
              <w:left w:w="57" w:type="dxa"/>
              <w:bottom w:w="57" w:type="dxa"/>
              <w:right w:w="57" w:type="dxa"/>
            </w:tcMar>
            <w:vAlign w:val="center"/>
          </w:tcPr>
          <w:p w14:paraId="0F36B8F8" w14:textId="77777777" w:rsidR="005414F0" w:rsidRDefault="005414F0" w:rsidP="005414F0">
            <w:pPr>
              <w:jc w:val="center"/>
              <w:rPr>
                <w:noProof/>
                <w:color w:val="FFFFFF" w:themeColor="background1"/>
                <w:sz w:val="16"/>
                <w:szCs w:val="16"/>
              </w:rPr>
            </w:pPr>
            <w:r>
              <w:rPr>
                <w:noProof/>
                <w:color w:val="FFFFFF" w:themeColor="background1"/>
                <w:sz w:val="16"/>
                <w:szCs w:val="16"/>
              </w:rPr>
              <w:t>3m Powder Booth W/canopy</w:t>
            </w:r>
          </w:p>
        </w:tc>
      </w:tr>
      <w:tr w:rsidR="005414F0" w:rsidRPr="00702842" w14:paraId="263A9FC9" w14:textId="77777777" w:rsidTr="005414F0">
        <w:trPr>
          <w:trHeight w:hRule="exact" w:val="1642"/>
        </w:trPr>
        <w:tc>
          <w:tcPr>
            <w:tcW w:w="747" w:type="dxa"/>
            <w:vMerge w:val="restart"/>
            <w:shd w:val="clear" w:color="auto" w:fill="4472C4" w:themeFill="accent1"/>
            <w:noWrap/>
            <w:tcMar>
              <w:top w:w="57" w:type="dxa"/>
              <w:left w:w="57" w:type="dxa"/>
              <w:bottom w:w="57" w:type="dxa"/>
              <w:right w:w="57" w:type="dxa"/>
            </w:tcMar>
            <w:textDirection w:val="btLr"/>
            <w:vAlign w:val="center"/>
          </w:tcPr>
          <w:p w14:paraId="024F9A0D" w14:textId="77777777" w:rsidR="005414F0" w:rsidRPr="00D251A6" w:rsidRDefault="005414F0" w:rsidP="005414F0">
            <w:pPr>
              <w:ind w:left="113" w:right="113"/>
              <w:rPr>
                <w:color w:val="FFFFFF" w:themeColor="background1"/>
                <w:sz w:val="32"/>
                <w:szCs w:val="32"/>
              </w:rPr>
            </w:pPr>
            <w:r w:rsidRPr="00D251A6">
              <w:rPr>
                <w:color w:val="FFFFFF" w:themeColor="background1"/>
                <w:sz w:val="32"/>
                <w:szCs w:val="32"/>
              </w:rPr>
              <w:t>2 Metre Powder Booths</w:t>
            </w:r>
          </w:p>
        </w:tc>
        <w:tc>
          <w:tcPr>
            <w:tcW w:w="2148" w:type="dxa"/>
            <w:shd w:val="clear" w:color="auto" w:fill="4472C4" w:themeFill="accent1"/>
            <w:noWrap/>
            <w:tcMar>
              <w:top w:w="57" w:type="dxa"/>
              <w:left w:w="57" w:type="dxa"/>
              <w:bottom w:w="57" w:type="dxa"/>
              <w:right w:w="57" w:type="dxa"/>
            </w:tcMar>
            <w:vAlign w:val="center"/>
          </w:tcPr>
          <w:p w14:paraId="42D5A1DD" w14:textId="77777777" w:rsidR="005414F0" w:rsidRPr="00702842" w:rsidRDefault="005414F0" w:rsidP="005414F0">
            <w:pPr>
              <w:jc w:val="center"/>
              <w:rPr>
                <w:color w:val="FFFFFF" w:themeColor="background1"/>
                <w:sz w:val="16"/>
                <w:szCs w:val="16"/>
              </w:rPr>
            </w:pPr>
          </w:p>
        </w:tc>
        <w:tc>
          <w:tcPr>
            <w:tcW w:w="2370" w:type="dxa"/>
            <w:shd w:val="clear" w:color="auto" w:fill="4472C4" w:themeFill="accent1"/>
            <w:noWrap/>
            <w:tcMar>
              <w:top w:w="57" w:type="dxa"/>
              <w:left w:w="57" w:type="dxa"/>
              <w:bottom w:w="57" w:type="dxa"/>
              <w:right w:w="57" w:type="dxa"/>
            </w:tcMar>
            <w:vAlign w:val="center"/>
          </w:tcPr>
          <w:p w14:paraId="18AF7D85" w14:textId="77777777" w:rsidR="005414F0" w:rsidRPr="00702842" w:rsidRDefault="005414F0" w:rsidP="005414F0">
            <w:pPr>
              <w:jc w:val="center"/>
              <w:rPr>
                <w:color w:val="FFFFFF" w:themeColor="background1"/>
                <w:sz w:val="16"/>
                <w:szCs w:val="16"/>
              </w:rPr>
            </w:pPr>
            <w:r>
              <w:rPr>
                <w:noProof/>
                <w:color w:val="FFFFFF" w:themeColor="background1"/>
                <w:sz w:val="16"/>
                <w:szCs w:val="16"/>
              </w:rPr>
              <w:drawing>
                <wp:inline distT="0" distB="0" distL="0" distR="0" wp14:anchorId="2C6D53CE" wp14:editId="7934D508">
                  <wp:extent cx="1432560" cy="9791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32560" cy="979170"/>
                          </a:xfrm>
                          <a:prstGeom prst="rect">
                            <a:avLst/>
                          </a:prstGeom>
                        </pic:spPr>
                      </pic:pic>
                    </a:graphicData>
                  </a:graphic>
                </wp:inline>
              </w:drawing>
            </w:r>
          </w:p>
        </w:tc>
        <w:tc>
          <w:tcPr>
            <w:tcW w:w="2370" w:type="dxa"/>
            <w:shd w:val="clear" w:color="auto" w:fill="4472C4" w:themeFill="accent1"/>
            <w:noWrap/>
            <w:tcMar>
              <w:top w:w="57" w:type="dxa"/>
              <w:left w:w="57" w:type="dxa"/>
              <w:bottom w:w="57" w:type="dxa"/>
              <w:right w:w="57" w:type="dxa"/>
            </w:tcMar>
            <w:vAlign w:val="center"/>
          </w:tcPr>
          <w:p w14:paraId="1F6F26D1" w14:textId="77777777" w:rsidR="005414F0" w:rsidRPr="00702842" w:rsidRDefault="005414F0" w:rsidP="005414F0">
            <w:pPr>
              <w:jc w:val="center"/>
              <w:rPr>
                <w:color w:val="FFFFFF" w:themeColor="background1"/>
                <w:sz w:val="16"/>
                <w:szCs w:val="16"/>
              </w:rPr>
            </w:pPr>
            <w:r>
              <w:rPr>
                <w:noProof/>
                <w:color w:val="FFFFFF" w:themeColor="background1"/>
                <w:sz w:val="16"/>
                <w:szCs w:val="16"/>
              </w:rPr>
              <w:drawing>
                <wp:inline distT="0" distB="0" distL="0" distR="0" wp14:anchorId="7ADD93E1" wp14:editId="217F283C">
                  <wp:extent cx="1432560" cy="9791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32560" cy="979170"/>
                          </a:xfrm>
                          <a:prstGeom prst="rect">
                            <a:avLst/>
                          </a:prstGeom>
                        </pic:spPr>
                      </pic:pic>
                    </a:graphicData>
                  </a:graphic>
                </wp:inline>
              </w:drawing>
            </w:r>
          </w:p>
        </w:tc>
        <w:tc>
          <w:tcPr>
            <w:tcW w:w="185" w:type="dxa"/>
            <w:vMerge w:val="restart"/>
            <w:tcBorders>
              <w:top w:val="nil"/>
              <w:bottom w:val="nil"/>
            </w:tcBorders>
            <w:shd w:val="clear" w:color="auto" w:fill="auto"/>
            <w:noWrap/>
            <w:tcMar>
              <w:top w:w="57" w:type="dxa"/>
              <w:left w:w="57" w:type="dxa"/>
              <w:bottom w:w="57" w:type="dxa"/>
              <w:right w:w="57" w:type="dxa"/>
            </w:tcMar>
            <w:textDirection w:val="btLr"/>
          </w:tcPr>
          <w:p w14:paraId="0630EF0E" w14:textId="77777777" w:rsidR="005414F0" w:rsidRPr="00702842" w:rsidRDefault="005414F0" w:rsidP="005414F0">
            <w:pPr>
              <w:ind w:left="113" w:right="113"/>
              <w:rPr>
                <w:color w:val="FFFFFF" w:themeColor="background1"/>
                <w:sz w:val="32"/>
                <w:szCs w:val="32"/>
              </w:rPr>
            </w:pPr>
          </w:p>
        </w:tc>
        <w:tc>
          <w:tcPr>
            <w:tcW w:w="814" w:type="dxa"/>
            <w:vMerge w:val="restart"/>
            <w:shd w:val="clear" w:color="auto" w:fill="4472C4" w:themeFill="accent1"/>
            <w:noWrap/>
            <w:tcMar>
              <w:top w:w="57" w:type="dxa"/>
              <w:left w:w="57" w:type="dxa"/>
              <w:bottom w:w="57" w:type="dxa"/>
              <w:right w:w="57" w:type="dxa"/>
            </w:tcMar>
            <w:textDirection w:val="btLr"/>
            <w:vAlign w:val="center"/>
          </w:tcPr>
          <w:p w14:paraId="1E4F985F" w14:textId="77777777" w:rsidR="005414F0" w:rsidRPr="00702842" w:rsidRDefault="005414F0" w:rsidP="005414F0">
            <w:pPr>
              <w:ind w:left="113" w:right="113"/>
              <w:rPr>
                <w:color w:val="FFFFFF" w:themeColor="background1"/>
                <w:sz w:val="32"/>
                <w:szCs w:val="32"/>
              </w:rPr>
            </w:pPr>
            <w:r>
              <w:rPr>
                <w:color w:val="FFFFFF" w:themeColor="background1"/>
                <w:sz w:val="32"/>
                <w:szCs w:val="32"/>
              </w:rPr>
              <w:t>3 Metre Powder Booths</w:t>
            </w:r>
          </w:p>
        </w:tc>
        <w:tc>
          <w:tcPr>
            <w:tcW w:w="2148" w:type="dxa"/>
            <w:shd w:val="clear" w:color="auto" w:fill="4472C4" w:themeFill="accent1"/>
            <w:noWrap/>
            <w:tcMar>
              <w:top w:w="57" w:type="dxa"/>
              <w:left w:w="57" w:type="dxa"/>
              <w:bottom w:w="57" w:type="dxa"/>
              <w:right w:w="57" w:type="dxa"/>
            </w:tcMar>
            <w:vAlign w:val="center"/>
          </w:tcPr>
          <w:p w14:paraId="6E953566" w14:textId="77777777" w:rsidR="005414F0" w:rsidRPr="00702842" w:rsidRDefault="005414F0" w:rsidP="005414F0">
            <w:pPr>
              <w:jc w:val="center"/>
              <w:rPr>
                <w:noProof/>
                <w:color w:val="FFFFFF" w:themeColor="background1"/>
                <w:sz w:val="16"/>
                <w:szCs w:val="16"/>
              </w:rPr>
            </w:pPr>
          </w:p>
        </w:tc>
        <w:tc>
          <w:tcPr>
            <w:tcW w:w="2543" w:type="dxa"/>
            <w:shd w:val="clear" w:color="auto" w:fill="4472C4" w:themeFill="accent1"/>
            <w:noWrap/>
            <w:tcMar>
              <w:top w:w="57" w:type="dxa"/>
              <w:left w:w="57" w:type="dxa"/>
              <w:bottom w:w="57" w:type="dxa"/>
              <w:right w:w="57" w:type="dxa"/>
            </w:tcMar>
            <w:vAlign w:val="center"/>
          </w:tcPr>
          <w:p w14:paraId="6D2E6F6E" w14:textId="77777777" w:rsidR="005414F0" w:rsidRPr="00702842" w:rsidRDefault="005414F0" w:rsidP="005414F0">
            <w:pPr>
              <w:jc w:val="center"/>
              <w:rPr>
                <w:noProof/>
                <w:color w:val="FFFFFF" w:themeColor="background1"/>
                <w:sz w:val="16"/>
                <w:szCs w:val="16"/>
              </w:rPr>
            </w:pPr>
            <w:r>
              <w:rPr>
                <w:noProof/>
                <w:color w:val="FFFFFF" w:themeColor="background1"/>
                <w:sz w:val="16"/>
                <w:szCs w:val="16"/>
              </w:rPr>
              <w:drawing>
                <wp:inline distT="0" distB="0" distL="0" distR="0" wp14:anchorId="26374543" wp14:editId="3168EF69">
                  <wp:extent cx="1525270" cy="104267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5270" cy="1042670"/>
                          </a:xfrm>
                          <a:prstGeom prst="rect">
                            <a:avLst/>
                          </a:prstGeom>
                        </pic:spPr>
                      </pic:pic>
                    </a:graphicData>
                  </a:graphic>
                </wp:inline>
              </w:drawing>
            </w:r>
          </w:p>
        </w:tc>
        <w:tc>
          <w:tcPr>
            <w:tcW w:w="2410" w:type="dxa"/>
            <w:shd w:val="clear" w:color="auto" w:fill="4472C4" w:themeFill="accent1"/>
            <w:noWrap/>
            <w:tcMar>
              <w:top w:w="57" w:type="dxa"/>
              <w:left w:w="57" w:type="dxa"/>
              <w:bottom w:w="57" w:type="dxa"/>
              <w:right w:w="57" w:type="dxa"/>
            </w:tcMar>
            <w:vAlign w:val="center"/>
          </w:tcPr>
          <w:p w14:paraId="2975C606" w14:textId="77777777" w:rsidR="005414F0" w:rsidRPr="00702842" w:rsidRDefault="005414F0" w:rsidP="005414F0">
            <w:pPr>
              <w:jc w:val="center"/>
              <w:rPr>
                <w:noProof/>
                <w:color w:val="FFFFFF" w:themeColor="background1"/>
                <w:sz w:val="16"/>
                <w:szCs w:val="16"/>
              </w:rPr>
            </w:pPr>
            <w:r>
              <w:rPr>
                <w:noProof/>
                <w:color w:val="FFFFFF" w:themeColor="background1"/>
                <w:sz w:val="16"/>
                <w:szCs w:val="16"/>
              </w:rPr>
              <w:drawing>
                <wp:inline distT="0" distB="0" distL="0" distR="0" wp14:anchorId="21B56158" wp14:editId="46642A69">
                  <wp:extent cx="1457960" cy="99695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57960" cy="996950"/>
                          </a:xfrm>
                          <a:prstGeom prst="rect">
                            <a:avLst/>
                          </a:prstGeom>
                        </pic:spPr>
                      </pic:pic>
                    </a:graphicData>
                  </a:graphic>
                </wp:inline>
              </w:drawing>
            </w:r>
          </w:p>
        </w:tc>
      </w:tr>
      <w:tr w:rsidR="005414F0" w:rsidRPr="00702842" w14:paraId="0BBF5ABA" w14:textId="77777777" w:rsidTr="005414F0">
        <w:trPr>
          <w:trHeight w:hRule="exact" w:val="460"/>
        </w:trPr>
        <w:tc>
          <w:tcPr>
            <w:tcW w:w="747" w:type="dxa"/>
            <w:vMerge/>
            <w:shd w:val="clear" w:color="auto" w:fill="4472C4" w:themeFill="accent1"/>
            <w:noWrap/>
            <w:tcMar>
              <w:top w:w="57" w:type="dxa"/>
              <w:left w:w="57" w:type="dxa"/>
              <w:bottom w:w="57" w:type="dxa"/>
              <w:right w:w="57" w:type="dxa"/>
            </w:tcMar>
            <w:textDirection w:val="btLr"/>
            <w:vAlign w:val="center"/>
          </w:tcPr>
          <w:p w14:paraId="3210A010" w14:textId="77777777" w:rsidR="005414F0" w:rsidRPr="00702842" w:rsidRDefault="005414F0" w:rsidP="005414F0">
            <w:pPr>
              <w:ind w:left="113" w:right="113"/>
              <w:rPr>
                <w:color w:val="FFFFFF" w:themeColor="background1"/>
                <w:sz w:val="32"/>
                <w:szCs w:val="32"/>
              </w:rPr>
            </w:pPr>
          </w:p>
        </w:tc>
        <w:tc>
          <w:tcPr>
            <w:tcW w:w="2148" w:type="dxa"/>
            <w:shd w:val="clear" w:color="auto" w:fill="4472C4" w:themeFill="accent1"/>
            <w:noWrap/>
            <w:tcMar>
              <w:top w:w="57" w:type="dxa"/>
              <w:left w:w="57" w:type="dxa"/>
              <w:bottom w:w="57" w:type="dxa"/>
              <w:right w:w="57" w:type="dxa"/>
            </w:tcMar>
            <w:vAlign w:val="center"/>
          </w:tcPr>
          <w:p w14:paraId="42D94893" w14:textId="77777777" w:rsidR="005414F0" w:rsidRPr="00702842" w:rsidRDefault="005414F0" w:rsidP="005414F0">
            <w:pPr>
              <w:rPr>
                <w:color w:val="FFFFFF" w:themeColor="background1"/>
                <w:sz w:val="16"/>
                <w:szCs w:val="16"/>
              </w:rPr>
            </w:pPr>
          </w:p>
        </w:tc>
        <w:tc>
          <w:tcPr>
            <w:tcW w:w="2370" w:type="dxa"/>
            <w:shd w:val="clear" w:color="auto" w:fill="4472C4" w:themeFill="accent1"/>
            <w:noWrap/>
            <w:tcMar>
              <w:top w:w="57" w:type="dxa"/>
              <w:left w:w="57" w:type="dxa"/>
              <w:bottom w:w="57" w:type="dxa"/>
              <w:right w:w="57" w:type="dxa"/>
            </w:tcMar>
            <w:vAlign w:val="center"/>
          </w:tcPr>
          <w:p w14:paraId="24C2032D" w14:textId="77777777" w:rsidR="005414F0" w:rsidRPr="00B33016" w:rsidRDefault="005414F0" w:rsidP="005414F0">
            <w:pPr>
              <w:jc w:val="center"/>
              <w:rPr>
                <w:color w:val="000000" w:themeColor="text1"/>
                <w:sz w:val="16"/>
                <w:szCs w:val="16"/>
              </w:rPr>
            </w:pPr>
            <w:r>
              <w:rPr>
                <w:color w:val="000000" w:themeColor="text1"/>
                <w:sz w:val="16"/>
                <w:szCs w:val="16"/>
              </w:rPr>
              <w:t>NO CANOPY</w:t>
            </w:r>
          </w:p>
        </w:tc>
        <w:tc>
          <w:tcPr>
            <w:tcW w:w="2370" w:type="dxa"/>
            <w:shd w:val="clear" w:color="auto" w:fill="4472C4" w:themeFill="accent1"/>
            <w:noWrap/>
            <w:tcMar>
              <w:top w:w="57" w:type="dxa"/>
              <w:left w:w="57" w:type="dxa"/>
              <w:bottom w:w="57" w:type="dxa"/>
              <w:right w:w="57" w:type="dxa"/>
            </w:tcMar>
            <w:vAlign w:val="center"/>
          </w:tcPr>
          <w:p w14:paraId="42008BAC" w14:textId="77777777" w:rsidR="005414F0" w:rsidRPr="00B33016" w:rsidRDefault="005414F0" w:rsidP="005414F0">
            <w:pPr>
              <w:jc w:val="center"/>
              <w:rPr>
                <w:color w:val="000000" w:themeColor="text1"/>
                <w:sz w:val="16"/>
                <w:szCs w:val="16"/>
              </w:rPr>
            </w:pPr>
            <w:r>
              <w:rPr>
                <w:color w:val="000000" w:themeColor="text1"/>
                <w:sz w:val="16"/>
                <w:szCs w:val="16"/>
              </w:rPr>
              <w:t>WITH CANOPY</w:t>
            </w:r>
          </w:p>
        </w:tc>
        <w:tc>
          <w:tcPr>
            <w:tcW w:w="185" w:type="dxa"/>
            <w:vMerge/>
            <w:tcBorders>
              <w:top w:val="nil"/>
              <w:bottom w:val="nil"/>
            </w:tcBorders>
            <w:shd w:val="clear" w:color="auto" w:fill="auto"/>
            <w:noWrap/>
            <w:tcMar>
              <w:top w:w="57" w:type="dxa"/>
              <w:left w:w="57" w:type="dxa"/>
              <w:bottom w:w="57" w:type="dxa"/>
              <w:right w:w="57" w:type="dxa"/>
            </w:tcMar>
          </w:tcPr>
          <w:p w14:paraId="29FB1369" w14:textId="77777777" w:rsidR="005414F0" w:rsidRPr="00702842" w:rsidRDefault="005414F0" w:rsidP="005414F0">
            <w:pPr>
              <w:jc w:val="center"/>
              <w:rPr>
                <w:color w:val="FFFFFF" w:themeColor="background1"/>
                <w:sz w:val="16"/>
                <w:szCs w:val="16"/>
              </w:rPr>
            </w:pPr>
          </w:p>
        </w:tc>
        <w:tc>
          <w:tcPr>
            <w:tcW w:w="814" w:type="dxa"/>
            <w:vMerge/>
            <w:shd w:val="clear" w:color="auto" w:fill="4472C4" w:themeFill="accent1"/>
            <w:noWrap/>
            <w:tcMar>
              <w:top w:w="57" w:type="dxa"/>
              <w:left w:w="57" w:type="dxa"/>
              <w:bottom w:w="57" w:type="dxa"/>
              <w:right w:w="57" w:type="dxa"/>
            </w:tcMar>
          </w:tcPr>
          <w:p w14:paraId="20247964" w14:textId="77777777" w:rsidR="005414F0" w:rsidRPr="00702842" w:rsidRDefault="005414F0" w:rsidP="005414F0">
            <w:pPr>
              <w:jc w:val="center"/>
              <w:rPr>
                <w:color w:val="FFFFFF" w:themeColor="background1"/>
                <w:sz w:val="16"/>
                <w:szCs w:val="16"/>
              </w:rPr>
            </w:pPr>
          </w:p>
        </w:tc>
        <w:tc>
          <w:tcPr>
            <w:tcW w:w="2148" w:type="dxa"/>
            <w:shd w:val="clear" w:color="auto" w:fill="4472C4" w:themeFill="accent1"/>
            <w:noWrap/>
            <w:tcMar>
              <w:top w:w="57" w:type="dxa"/>
              <w:left w:w="57" w:type="dxa"/>
              <w:bottom w:w="57" w:type="dxa"/>
              <w:right w:w="57" w:type="dxa"/>
            </w:tcMar>
            <w:vAlign w:val="center"/>
          </w:tcPr>
          <w:p w14:paraId="3251A76D" w14:textId="77777777" w:rsidR="005414F0" w:rsidRPr="009D6D9B" w:rsidRDefault="005414F0" w:rsidP="005414F0">
            <w:pPr>
              <w:rPr>
                <w:color w:val="FFFFFF" w:themeColor="background1"/>
                <w:sz w:val="16"/>
                <w:szCs w:val="16"/>
              </w:rPr>
            </w:pPr>
          </w:p>
        </w:tc>
        <w:tc>
          <w:tcPr>
            <w:tcW w:w="2543" w:type="dxa"/>
            <w:shd w:val="clear" w:color="auto" w:fill="4472C4" w:themeFill="accent1"/>
            <w:noWrap/>
            <w:tcMar>
              <w:top w:w="57" w:type="dxa"/>
              <w:left w:w="57" w:type="dxa"/>
              <w:bottom w:w="57" w:type="dxa"/>
              <w:right w:w="57" w:type="dxa"/>
            </w:tcMar>
            <w:vAlign w:val="center"/>
          </w:tcPr>
          <w:p w14:paraId="0190DFFC" w14:textId="77777777" w:rsidR="005414F0" w:rsidRPr="00B33016" w:rsidRDefault="005414F0" w:rsidP="005414F0">
            <w:pPr>
              <w:jc w:val="center"/>
              <w:rPr>
                <w:color w:val="000000" w:themeColor="text1"/>
                <w:sz w:val="16"/>
                <w:szCs w:val="16"/>
              </w:rPr>
            </w:pPr>
            <w:r>
              <w:rPr>
                <w:color w:val="000000" w:themeColor="text1"/>
                <w:sz w:val="16"/>
                <w:szCs w:val="16"/>
              </w:rPr>
              <w:t>NO CANOPY</w:t>
            </w:r>
          </w:p>
        </w:tc>
        <w:tc>
          <w:tcPr>
            <w:tcW w:w="2410" w:type="dxa"/>
            <w:shd w:val="clear" w:color="auto" w:fill="4472C4" w:themeFill="accent1"/>
            <w:noWrap/>
            <w:tcMar>
              <w:top w:w="57" w:type="dxa"/>
              <w:left w:w="57" w:type="dxa"/>
              <w:bottom w:w="57" w:type="dxa"/>
              <w:right w:w="57" w:type="dxa"/>
            </w:tcMar>
            <w:vAlign w:val="center"/>
          </w:tcPr>
          <w:p w14:paraId="2DED82CA" w14:textId="77777777" w:rsidR="005414F0" w:rsidRPr="00B33016" w:rsidRDefault="005414F0" w:rsidP="005414F0">
            <w:pPr>
              <w:jc w:val="center"/>
              <w:rPr>
                <w:color w:val="000000" w:themeColor="text1"/>
                <w:sz w:val="16"/>
                <w:szCs w:val="16"/>
              </w:rPr>
            </w:pPr>
            <w:r>
              <w:rPr>
                <w:color w:val="000000" w:themeColor="text1"/>
                <w:sz w:val="16"/>
                <w:szCs w:val="16"/>
              </w:rPr>
              <w:t>WITH CANOPY</w:t>
            </w:r>
          </w:p>
        </w:tc>
      </w:tr>
      <w:tr w:rsidR="005414F0" w:rsidRPr="00702842" w14:paraId="3E7DE3C7" w14:textId="77777777" w:rsidTr="005414F0">
        <w:trPr>
          <w:trHeight w:hRule="exact" w:val="460"/>
        </w:trPr>
        <w:tc>
          <w:tcPr>
            <w:tcW w:w="747" w:type="dxa"/>
            <w:vMerge/>
            <w:shd w:val="clear" w:color="auto" w:fill="4472C4" w:themeFill="accent1"/>
            <w:noWrap/>
            <w:tcMar>
              <w:top w:w="57" w:type="dxa"/>
              <w:left w:w="57" w:type="dxa"/>
              <w:bottom w:w="57" w:type="dxa"/>
              <w:right w:w="57" w:type="dxa"/>
            </w:tcMar>
          </w:tcPr>
          <w:p w14:paraId="47083A4B" w14:textId="77777777" w:rsidR="005414F0" w:rsidRPr="00702842" w:rsidRDefault="005414F0" w:rsidP="005414F0">
            <w:pPr>
              <w:rPr>
                <w:color w:val="FFFFFF" w:themeColor="background1"/>
                <w:sz w:val="32"/>
                <w:szCs w:val="32"/>
              </w:rPr>
            </w:pPr>
          </w:p>
        </w:tc>
        <w:tc>
          <w:tcPr>
            <w:tcW w:w="2148" w:type="dxa"/>
            <w:shd w:val="clear" w:color="auto" w:fill="4472C4" w:themeFill="accent1"/>
            <w:noWrap/>
            <w:tcMar>
              <w:top w:w="57" w:type="dxa"/>
              <w:left w:w="57" w:type="dxa"/>
              <w:bottom w:w="57" w:type="dxa"/>
              <w:right w:w="57" w:type="dxa"/>
            </w:tcMar>
            <w:vAlign w:val="center"/>
          </w:tcPr>
          <w:p w14:paraId="21B13197" w14:textId="77777777" w:rsidR="005414F0" w:rsidRPr="00702842" w:rsidRDefault="005414F0" w:rsidP="005414F0">
            <w:pPr>
              <w:rPr>
                <w:color w:val="FFFFFF" w:themeColor="background1"/>
                <w:sz w:val="16"/>
                <w:szCs w:val="16"/>
              </w:rPr>
            </w:pPr>
            <w:r>
              <w:rPr>
                <w:color w:val="FFFFFF" w:themeColor="background1"/>
                <w:sz w:val="16"/>
                <w:szCs w:val="16"/>
              </w:rPr>
              <w:t>Width</w:t>
            </w:r>
          </w:p>
        </w:tc>
        <w:tc>
          <w:tcPr>
            <w:tcW w:w="2370" w:type="dxa"/>
            <w:shd w:val="clear" w:color="auto" w:fill="E7E6E6" w:themeFill="background2"/>
            <w:noWrap/>
            <w:tcMar>
              <w:top w:w="57" w:type="dxa"/>
              <w:left w:w="57" w:type="dxa"/>
              <w:bottom w:w="57" w:type="dxa"/>
              <w:right w:w="57" w:type="dxa"/>
            </w:tcMar>
            <w:vAlign w:val="center"/>
          </w:tcPr>
          <w:p w14:paraId="25C84406" w14:textId="77777777" w:rsidR="005414F0" w:rsidRPr="008C3F66" w:rsidRDefault="005414F0" w:rsidP="005414F0">
            <w:pPr>
              <w:jc w:val="center"/>
              <w:rPr>
                <w:color w:val="000000" w:themeColor="text1"/>
                <w:sz w:val="16"/>
                <w:szCs w:val="16"/>
              </w:rPr>
            </w:pPr>
            <w:r>
              <w:rPr>
                <w:color w:val="000000" w:themeColor="text1"/>
                <w:sz w:val="16"/>
                <w:szCs w:val="16"/>
              </w:rPr>
              <w:t>2080mm</w:t>
            </w:r>
          </w:p>
        </w:tc>
        <w:tc>
          <w:tcPr>
            <w:tcW w:w="2370" w:type="dxa"/>
            <w:shd w:val="clear" w:color="auto" w:fill="E7E6E6" w:themeFill="background2"/>
            <w:noWrap/>
            <w:tcMar>
              <w:top w:w="57" w:type="dxa"/>
              <w:left w:w="57" w:type="dxa"/>
              <w:bottom w:w="57" w:type="dxa"/>
              <w:right w:w="57" w:type="dxa"/>
            </w:tcMar>
            <w:vAlign w:val="center"/>
          </w:tcPr>
          <w:p w14:paraId="0EE66FAD" w14:textId="77777777" w:rsidR="005414F0" w:rsidRPr="00B33016" w:rsidRDefault="005414F0" w:rsidP="005414F0">
            <w:pPr>
              <w:jc w:val="center"/>
              <w:rPr>
                <w:color w:val="000000" w:themeColor="text1"/>
                <w:sz w:val="16"/>
                <w:szCs w:val="16"/>
              </w:rPr>
            </w:pPr>
            <w:r>
              <w:rPr>
                <w:color w:val="000000" w:themeColor="text1"/>
                <w:sz w:val="16"/>
                <w:szCs w:val="16"/>
              </w:rPr>
              <w:t>2080mm</w:t>
            </w:r>
          </w:p>
        </w:tc>
        <w:tc>
          <w:tcPr>
            <w:tcW w:w="185" w:type="dxa"/>
            <w:vMerge/>
            <w:tcBorders>
              <w:top w:val="nil"/>
              <w:bottom w:val="nil"/>
            </w:tcBorders>
            <w:shd w:val="clear" w:color="auto" w:fill="auto"/>
            <w:noWrap/>
            <w:tcMar>
              <w:top w:w="57" w:type="dxa"/>
              <w:left w:w="57" w:type="dxa"/>
              <w:bottom w:w="57" w:type="dxa"/>
              <w:right w:w="57" w:type="dxa"/>
            </w:tcMar>
          </w:tcPr>
          <w:p w14:paraId="3956FCFD" w14:textId="77777777" w:rsidR="005414F0" w:rsidRPr="00702842" w:rsidRDefault="005414F0" w:rsidP="005414F0">
            <w:pPr>
              <w:jc w:val="center"/>
              <w:rPr>
                <w:color w:val="FFFFFF" w:themeColor="background1"/>
                <w:sz w:val="16"/>
                <w:szCs w:val="16"/>
              </w:rPr>
            </w:pPr>
          </w:p>
        </w:tc>
        <w:tc>
          <w:tcPr>
            <w:tcW w:w="814" w:type="dxa"/>
            <w:vMerge/>
            <w:shd w:val="clear" w:color="auto" w:fill="4472C4" w:themeFill="accent1"/>
            <w:noWrap/>
            <w:tcMar>
              <w:top w:w="57" w:type="dxa"/>
              <w:left w:w="57" w:type="dxa"/>
              <w:bottom w:w="57" w:type="dxa"/>
              <w:right w:w="57" w:type="dxa"/>
            </w:tcMar>
          </w:tcPr>
          <w:p w14:paraId="59345824" w14:textId="77777777" w:rsidR="005414F0" w:rsidRPr="00702842" w:rsidRDefault="005414F0" w:rsidP="005414F0">
            <w:pPr>
              <w:jc w:val="center"/>
              <w:rPr>
                <w:color w:val="FFFFFF" w:themeColor="background1"/>
                <w:sz w:val="16"/>
                <w:szCs w:val="16"/>
              </w:rPr>
            </w:pPr>
          </w:p>
        </w:tc>
        <w:tc>
          <w:tcPr>
            <w:tcW w:w="2148" w:type="dxa"/>
            <w:tcBorders>
              <w:bottom w:val="single" w:sz="24" w:space="0" w:color="FFFFFF" w:themeColor="background1"/>
            </w:tcBorders>
            <w:shd w:val="clear" w:color="auto" w:fill="4472C4" w:themeFill="accent1"/>
            <w:noWrap/>
            <w:tcMar>
              <w:top w:w="57" w:type="dxa"/>
              <w:left w:w="57" w:type="dxa"/>
              <w:bottom w:w="57" w:type="dxa"/>
              <w:right w:w="57" w:type="dxa"/>
            </w:tcMar>
            <w:vAlign w:val="center"/>
          </w:tcPr>
          <w:p w14:paraId="48263BF0" w14:textId="77777777" w:rsidR="005414F0" w:rsidRPr="009D6D9B" w:rsidRDefault="005414F0" w:rsidP="005414F0">
            <w:pPr>
              <w:rPr>
                <w:color w:val="FFFFFF" w:themeColor="background1"/>
                <w:sz w:val="16"/>
                <w:szCs w:val="16"/>
              </w:rPr>
            </w:pPr>
            <w:r>
              <w:rPr>
                <w:color w:val="FFFFFF" w:themeColor="background1"/>
                <w:sz w:val="16"/>
                <w:szCs w:val="16"/>
              </w:rPr>
              <w:t>Width</w:t>
            </w:r>
          </w:p>
        </w:tc>
        <w:tc>
          <w:tcPr>
            <w:tcW w:w="2543" w:type="dxa"/>
            <w:shd w:val="clear" w:color="auto" w:fill="E7E6E6" w:themeFill="background2"/>
            <w:noWrap/>
            <w:tcMar>
              <w:top w:w="57" w:type="dxa"/>
              <w:left w:w="57" w:type="dxa"/>
              <w:bottom w:w="57" w:type="dxa"/>
              <w:right w:w="57" w:type="dxa"/>
            </w:tcMar>
            <w:vAlign w:val="center"/>
          </w:tcPr>
          <w:p w14:paraId="7DD63E60" w14:textId="77777777" w:rsidR="005414F0" w:rsidRPr="00702842" w:rsidRDefault="005414F0" w:rsidP="005414F0">
            <w:pPr>
              <w:jc w:val="center"/>
              <w:rPr>
                <w:color w:val="FFFFFF" w:themeColor="background1"/>
                <w:sz w:val="16"/>
                <w:szCs w:val="16"/>
              </w:rPr>
            </w:pPr>
            <w:r w:rsidRPr="00FA6B89">
              <w:rPr>
                <w:color w:val="000000" w:themeColor="text1"/>
                <w:sz w:val="16"/>
                <w:szCs w:val="16"/>
              </w:rPr>
              <w:t>3080mm</w:t>
            </w:r>
          </w:p>
        </w:tc>
        <w:tc>
          <w:tcPr>
            <w:tcW w:w="2410" w:type="dxa"/>
            <w:shd w:val="clear" w:color="auto" w:fill="E7E6E6" w:themeFill="background2"/>
            <w:noWrap/>
            <w:tcMar>
              <w:top w:w="57" w:type="dxa"/>
              <w:left w:w="57" w:type="dxa"/>
              <w:bottom w:w="57" w:type="dxa"/>
              <w:right w:w="57" w:type="dxa"/>
            </w:tcMar>
            <w:vAlign w:val="center"/>
          </w:tcPr>
          <w:p w14:paraId="1F23E110" w14:textId="77777777" w:rsidR="005414F0" w:rsidRPr="00702842" w:rsidRDefault="005414F0" w:rsidP="005414F0">
            <w:pPr>
              <w:jc w:val="center"/>
              <w:rPr>
                <w:color w:val="FFFFFF" w:themeColor="background1"/>
                <w:sz w:val="16"/>
                <w:szCs w:val="16"/>
              </w:rPr>
            </w:pPr>
            <w:r w:rsidRPr="00FA6B89">
              <w:rPr>
                <w:color w:val="000000" w:themeColor="text1"/>
                <w:sz w:val="16"/>
                <w:szCs w:val="16"/>
              </w:rPr>
              <w:t>3080mm</w:t>
            </w:r>
          </w:p>
        </w:tc>
      </w:tr>
      <w:tr w:rsidR="005414F0" w:rsidRPr="00702842" w14:paraId="6DC2AF37" w14:textId="77777777" w:rsidTr="005414F0">
        <w:trPr>
          <w:trHeight w:hRule="exact" w:val="460"/>
        </w:trPr>
        <w:tc>
          <w:tcPr>
            <w:tcW w:w="747" w:type="dxa"/>
            <w:vMerge/>
            <w:shd w:val="clear" w:color="auto" w:fill="4472C4" w:themeFill="accent1"/>
            <w:noWrap/>
            <w:tcMar>
              <w:top w:w="57" w:type="dxa"/>
              <w:left w:w="57" w:type="dxa"/>
              <w:bottom w:w="57" w:type="dxa"/>
              <w:right w:w="57" w:type="dxa"/>
            </w:tcMar>
          </w:tcPr>
          <w:p w14:paraId="7E980F46" w14:textId="77777777" w:rsidR="005414F0" w:rsidRPr="00702842" w:rsidRDefault="005414F0" w:rsidP="005414F0">
            <w:pPr>
              <w:rPr>
                <w:color w:val="FFFFFF" w:themeColor="background1"/>
                <w:sz w:val="32"/>
                <w:szCs w:val="32"/>
              </w:rPr>
            </w:pPr>
          </w:p>
        </w:tc>
        <w:tc>
          <w:tcPr>
            <w:tcW w:w="2148" w:type="dxa"/>
            <w:shd w:val="clear" w:color="auto" w:fill="4472C4" w:themeFill="accent1"/>
            <w:noWrap/>
            <w:tcMar>
              <w:top w:w="57" w:type="dxa"/>
              <w:left w:w="57" w:type="dxa"/>
              <w:bottom w:w="57" w:type="dxa"/>
              <w:right w:w="57" w:type="dxa"/>
            </w:tcMar>
            <w:vAlign w:val="center"/>
          </w:tcPr>
          <w:p w14:paraId="2A8EE34C" w14:textId="77777777" w:rsidR="005414F0" w:rsidRPr="00702842" w:rsidRDefault="005414F0" w:rsidP="005414F0">
            <w:pPr>
              <w:rPr>
                <w:color w:val="FFFFFF" w:themeColor="background1"/>
                <w:sz w:val="16"/>
                <w:szCs w:val="16"/>
              </w:rPr>
            </w:pPr>
            <w:r>
              <w:rPr>
                <w:color w:val="FFFFFF" w:themeColor="background1"/>
                <w:sz w:val="16"/>
                <w:szCs w:val="16"/>
              </w:rPr>
              <w:t>Depth</w:t>
            </w:r>
          </w:p>
        </w:tc>
        <w:tc>
          <w:tcPr>
            <w:tcW w:w="2370" w:type="dxa"/>
            <w:shd w:val="clear" w:color="auto" w:fill="D9E2F3" w:themeFill="accent1" w:themeFillTint="33"/>
            <w:noWrap/>
            <w:tcMar>
              <w:top w:w="57" w:type="dxa"/>
              <w:left w:w="57" w:type="dxa"/>
              <w:bottom w:w="57" w:type="dxa"/>
              <w:right w:w="57" w:type="dxa"/>
            </w:tcMar>
            <w:vAlign w:val="center"/>
          </w:tcPr>
          <w:p w14:paraId="46B29F9E" w14:textId="77777777" w:rsidR="005414F0" w:rsidRPr="00702842" w:rsidRDefault="005414F0" w:rsidP="005414F0">
            <w:pPr>
              <w:jc w:val="center"/>
              <w:rPr>
                <w:sz w:val="16"/>
                <w:szCs w:val="16"/>
              </w:rPr>
            </w:pPr>
            <w:r>
              <w:rPr>
                <w:sz w:val="16"/>
                <w:szCs w:val="16"/>
              </w:rPr>
              <w:t>941mm</w:t>
            </w:r>
          </w:p>
        </w:tc>
        <w:tc>
          <w:tcPr>
            <w:tcW w:w="2370" w:type="dxa"/>
            <w:shd w:val="clear" w:color="auto" w:fill="D9E2F3" w:themeFill="accent1" w:themeFillTint="33"/>
            <w:noWrap/>
            <w:tcMar>
              <w:top w:w="57" w:type="dxa"/>
              <w:left w:w="57" w:type="dxa"/>
              <w:bottom w:w="57" w:type="dxa"/>
              <w:right w:w="57" w:type="dxa"/>
            </w:tcMar>
            <w:vAlign w:val="center"/>
          </w:tcPr>
          <w:p w14:paraId="4DA25567" w14:textId="77777777" w:rsidR="005414F0" w:rsidRPr="00702842" w:rsidRDefault="005414F0" w:rsidP="005414F0">
            <w:pPr>
              <w:jc w:val="center"/>
              <w:rPr>
                <w:sz w:val="16"/>
                <w:szCs w:val="16"/>
              </w:rPr>
            </w:pPr>
            <w:r>
              <w:rPr>
                <w:sz w:val="16"/>
                <w:szCs w:val="16"/>
              </w:rPr>
              <w:t>1940mm</w:t>
            </w:r>
          </w:p>
        </w:tc>
        <w:tc>
          <w:tcPr>
            <w:tcW w:w="185" w:type="dxa"/>
            <w:vMerge/>
            <w:tcBorders>
              <w:top w:val="nil"/>
              <w:bottom w:val="nil"/>
            </w:tcBorders>
            <w:shd w:val="clear" w:color="auto" w:fill="auto"/>
            <w:noWrap/>
            <w:tcMar>
              <w:top w:w="57" w:type="dxa"/>
              <w:left w:w="57" w:type="dxa"/>
              <w:bottom w:w="57" w:type="dxa"/>
              <w:right w:w="57" w:type="dxa"/>
            </w:tcMar>
          </w:tcPr>
          <w:p w14:paraId="67B3248F" w14:textId="77777777" w:rsidR="005414F0" w:rsidRPr="00702842" w:rsidRDefault="005414F0" w:rsidP="005414F0">
            <w:pPr>
              <w:jc w:val="center"/>
              <w:rPr>
                <w:sz w:val="16"/>
                <w:szCs w:val="16"/>
              </w:rPr>
            </w:pPr>
          </w:p>
        </w:tc>
        <w:tc>
          <w:tcPr>
            <w:tcW w:w="814" w:type="dxa"/>
            <w:vMerge/>
            <w:shd w:val="clear" w:color="auto" w:fill="4472C4" w:themeFill="accent1"/>
            <w:noWrap/>
            <w:tcMar>
              <w:top w:w="57" w:type="dxa"/>
              <w:left w:w="57" w:type="dxa"/>
              <w:bottom w:w="57" w:type="dxa"/>
              <w:right w:w="57" w:type="dxa"/>
            </w:tcMar>
          </w:tcPr>
          <w:p w14:paraId="5E8E817A" w14:textId="77777777" w:rsidR="005414F0" w:rsidRPr="00702842" w:rsidRDefault="005414F0" w:rsidP="005414F0">
            <w:pPr>
              <w:jc w:val="center"/>
              <w:rPr>
                <w:sz w:val="16"/>
                <w:szCs w:val="16"/>
              </w:rPr>
            </w:pPr>
          </w:p>
        </w:tc>
        <w:tc>
          <w:tcPr>
            <w:tcW w:w="2148" w:type="dxa"/>
            <w:shd w:val="clear" w:color="auto" w:fill="4472C4" w:themeFill="accent1"/>
            <w:noWrap/>
            <w:tcMar>
              <w:top w:w="57" w:type="dxa"/>
              <w:left w:w="57" w:type="dxa"/>
              <w:bottom w:w="57" w:type="dxa"/>
              <w:right w:w="57" w:type="dxa"/>
            </w:tcMar>
            <w:vAlign w:val="center"/>
          </w:tcPr>
          <w:p w14:paraId="1C0A0502" w14:textId="77777777" w:rsidR="005414F0" w:rsidRPr="009D6D9B" w:rsidRDefault="005414F0" w:rsidP="005414F0">
            <w:pPr>
              <w:rPr>
                <w:color w:val="FFFFFF" w:themeColor="background1"/>
                <w:sz w:val="16"/>
                <w:szCs w:val="16"/>
              </w:rPr>
            </w:pPr>
            <w:r>
              <w:rPr>
                <w:color w:val="FFFFFF" w:themeColor="background1"/>
                <w:sz w:val="16"/>
                <w:szCs w:val="16"/>
              </w:rPr>
              <w:t>Depth</w:t>
            </w:r>
          </w:p>
        </w:tc>
        <w:tc>
          <w:tcPr>
            <w:tcW w:w="2543" w:type="dxa"/>
            <w:shd w:val="clear" w:color="auto" w:fill="D9E2F3" w:themeFill="accent1" w:themeFillTint="33"/>
            <w:noWrap/>
            <w:tcMar>
              <w:top w:w="57" w:type="dxa"/>
              <w:left w:w="57" w:type="dxa"/>
              <w:bottom w:w="57" w:type="dxa"/>
              <w:right w:w="57" w:type="dxa"/>
            </w:tcMar>
            <w:vAlign w:val="center"/>
          </w:tcPr>
          <w:p w14:paraId="476ECF7B" w14:textId="4AA41BE1" w:rsidR="005414F0" w:rsidRPr="00702842" w:rsidRDefault="00E1134F" w:rsidP="005414F0">
            <w:pPr>
              <w:jc w:val="center"/>
              <w:rPr>
                <w:sz w:val="16"/>
                <w:szCs w:val="16"/>
              </w:rPr>
            </w:pPr>
            <w:r>
              <w:rPr>
                <w:sz w:val="16"/>
                <w:szCs w:val="16"/>
              </w:rPr>
              <w:t>941mm</w:t>
            </w:r>
          </w:p>
        </w:tc>
        <w:tc>
          <w:tcPr>
            <w:tcW w:w="2410" w:type="dxa"/>
            <w:shd w:val="clear" w:color="auto" w:fill="D9E2F3" w:themeFill="accent1" w:themeFillTint="33"/>
            <w:noWrap/>
            <w:tcMar>
              <w:top w:w="57" w:type="dxa"/>
              <w:left w:w="57" w:type="dxa"/>
              <w:bottom w:w="57" w:type="dxa"/>
              <w:right w:w="57" w:type="dxa"/>
            </w:tcMar>
            <w:vAlign w:val="center"/>
          </w:tcPr>
          <w:p w14:paraId="011A6C8B" w14:textId="77777777" w:rsidR="005414F0" w:rsidRPr="00702842" w:rsidRDefault="005414F0" w:rsidP="005414F0">
            <w:pPr>
              <w:jc w:val="center"/>
              <w:rPr>
                <w:sz w:val="16"/>
                <w:szCs w:val="16"/>
              </w:rPr>
            </w:pPr>
            <w:r>
              <w:rPr>
                <w:sz w:val="16"/>
                <w:szCs w:val="16"/>
              </w:rPr>
              <w:t>1940mm</w:t>
            </w:r>
          </w:p>
        </w:tc>
      </w:tr>
      <w:tr w:rsidR="005414F0" w:rsidRPr="00702842" w14:paraId="7215BACC" w14:textId="77777777" w:rsidTr="005414F0">
        <w:trPr>
          <w:trHeight w:hRule="exact" w:val="460"/>
        </w:trPr>
        <w:tc>
          <w:tcPr>
            <w:tcW w:w="747" w:type="dxa"/>
            <w:vMerge/>
            <w:shd w:val="clear" w:color="auto" w:fill="4472C4" w:themeFill="accent1"/>
            <w:noWrap/>
            <w:tcMar>
              <w:top w:w="57" w:type="dxa"/>
              <w:left w:w="57" w:type="dxa"/>
              <w:bottom w:w="57" w:type="dxa"/>
              <w:right w:w="57" w:type="dxa"/>
            </w:tcMar>
          </w:tcPr>
          <w:p w14:paraId="60C8BCF4" w14:textId="77777777" w:rsidR="005414F0" w:rsidRPr="00702842" w:rsidRDefault="005414F0" w:rsidP="005414F0">
            <w:pPr>
              <w:rPr>
                <w:color w:val="FFFFFF" w:themeColor="background1"/>
                <w:sz w:val="32"/>
                <w:szCs w:val="32"/>
              </w:rPr>
            </w:pPr>
          </w:p>
        </w:tc>
        <w:tc>
          <w:tcPr>
            <w:tcW w:w="2148" w:type="dxa"/>
            <w:shd w:val="clear" w:color="auto" w:fill="4472C4" w:themeFill="accent1"/>
            <w:noWrap/>
            <w:tcMar>
              <w:top w:w="57" w:type="dxa"/>
              <w:left w:w="57" w:type="dxa"/>
              <w:bottom w:w="57" w:type="dxa"/>
              <w:right w:w="57" w:type="dxa"/>
            </w:tcMar>
            <w:vAlign w:val="center"/>
          </w:tcPr>
          <w:p w14:paraId="1005B848" w14:textId="77777777" w:rsidR="005414F0" w:rsidRPr="00702842" w:rsidRDefault="005414F0" w:rsidP="005414F0">
            <w:pPr>
              <w:rPr>
                <w:color w:val="FFFFFF" w:themeColor="background1"/>
                <w:sz w:val="16"/>
                <w:szCs w:val="16"/>
              </w:rPr>
            </w:pPr>
            <w:r>
              <w:rPr>
                <w:color w:val="FFFFFF" w:themeColor="background1"/>
                <w:sz w:val="16"/>
                <w:szCs w:val="16"/>
              </w:rPr>
              <w:t>Height</w:t>
            </w:r>
          </w:p>
        </w:tc>
        <w:tc>
          <w:tcPr>
            <w:tcW w:w="2370" w:type="dxa"/>
            <w:shd w:val="clear" w:color="auto" w:fill="E7E6E6" w:themeFill="background2"/>
            <w:noWrap/>
            <w:tcMar>
              <w:top w:w="57" w:type="dxa"/>
              <w:left w:w="57" w:type="dxa"/>
              <w:bottom w:w="57" w:type="dxa"/>
              <w:right w:w="57" w:type="dxa"/>
            </w:tcMar>
            <w:vAlign w:val="center"/>
          </w:tcPr>
          <w:p w14:paraId="467B5B40" w14:textId="77777777" w:rsidR="005414F0" w:rsidRPr="00702842" w:rsidRDefault="005414F0" w:rsidP="005414F0">
            <w:pPr>
              <w:jc w:val="center"/>
              <w:rPr>
                <w:sz w:val="16"/>
                <w:szCs w:val="16"/>
              </w:rPr>
            </w:pPr>
            <w:r>
              <w:rPr>
                <w:sz w:val="16"/>
                <w:szCs w:val="16"/>
              </w:rPr>
              <w:t>2600mm</w:t>
            </w:r>
          </w:p>
        </w:tc>
        <w:tc>
          <w:tcPr>
            <w:tcW w:w="2370" w:type="dxa"/>
            <w:shd w:val="clear" w:color="auto" w:fill="E7E6E6" w:themeFill="background2"/>
            <w:noWrap/>
            <w:tcMar>
              <w:top w:w="57" w:type="dxa"/>
              <w:left w:w="57" w:type="dxa"/>
              <w:bottom w:w="57" w:type="dxa"/>
              <w:right w:w="57" w:type="dxa"/>
            </w:tcMar>
            <w:vAlign w:val="center"/>
          </w:tcPr>
          <w:p w14:paraId="05688FD4" w14:textId="77777777" w:rsidR="005414F0" w:rsidRPr="00702842" w:rsidRDefault="005414F0" w:rsidP="005414F0">
            <w:pPr>
              <w:jc w:val="center"/>
              <w:rPr>
                <w:sz w:val="16"/>
                <w:szCs w:val="16"/>
              </w:rPr>
            </w:pPr>
            <w:r>
              <w:rPr>
                <w:sz w:val="16"/>
                <w:szCs w:val="16"/>
              </w:rPr>
              <w:t>2600mm</w:t>
            </w:r>
          </w:p>
        </w:tc>
        <w:tc>
          <w:tcPr>
            <w:tcW w:w="185" w:type="dxa"/>
            <w:vMerge/>
            <w:tcBorders>
              <w:top w:val="nil"/>
              <w:bottom w:val="nil"/>
            </w:tcBorders>
            <w:shd w:val="clear" w:color="auto" w:fill="auto"/>
            <w:noWrap/>
            <w:tcMar>
              <w:top w:w="57" w:type="dxa"/>
              <w:left w:w="57" w:type="dxa"/>
              <w:bottom w:w="57" w:type="dxa"/>
              <w:right w:w="57" w:type="dxa"/>
            </w:tcMar>
          </w:tcPr>
          <w:p w14:paraId="176268DF" w14:textId="77777777" w:rsidR="005414F0" w:rsidRPr="00702842" w:rsidRDefault="005414F0" w:rsidP="005414F0">
            <w:pPr>
              <w:jc w:val="center"/>
              <w:rPr>
                <w:sz w:val="16"/>
                <w:szCs w:val="16"/>
              </w:rPr>
            </w:pPr>
          </w:p>
        </w:tc>
        <w:tc>
          <w:tcPr>
            <w:tcW w:w="814" w:type="dxa"/>
            <w:vMerge/>
            <w:shd w:val="clear" w:color="auto" w:fill="4472C4" w:themeFill="accent1"/>
            <w:noWrap/>
            <w:tcMar>
              <w:top w:w="57" w:type="dxa"/>
              <w:left w:w="57" w:type="dxa"/>
              <w:bottom w:w="57" w:type="dxa"/>
              <w:right w:w="57" w:type="dxa"/>
            </w:tcMar>
          </w:tcPr>
          <w:p w14:paraId="355DF6F9" w14:textId="77777777" w:rsidR="005414F0" w:rsidRPr="00702842" w:rsidRDefault="005414F0" w:rsidP="005414F0">
            <w:pPr>
              <w:jc w:val="center"/>
              <w:rPr>
                <w:sz w:val="16"/>
                <w:szCs w:val="16"/>
              </w:rPr>
            </w:pPr>
          </w:p>
        </w:tc>
        <w:tc>
          <w:tcPr>
            <w:tcW w:w="2148" w:type="dxa"/>
            <w:shd w:val="clear" w:color="auto" w:fill="4472C4" w:themeFill="accent1"/>
            <w:noWrap/>
            <w:tcMar>
              <w:top w:w="57" w:type="dxa"/>
              <w:left w:w="57" w:type="dxa"/>
              <w:bottom w:w="57" w:type="dxa"/>
              <w:right w:w="57" w:type="dxa"/>
            </w:tcMar>
            <w:vAlign w:val="center"/>
          </w:tcPr>
          <w:p w14:paraId="70D87EA1" w14:textId="77777777" w:rsidR="005414F0" w:rsidRPr="009D6D9B" w:rsidRDefault="005414F0" w:rsidP="005414F0">
            <w:pPr>
              <w:rPr>
                <w:color w:val="FFFFFF" w:themeColor="background1"/>
                <w:sz w:val="16"/>
                <w:szCs w:val="16"/>
              </w:rPr>
            </w:pPr>
            <w:r>
              <w:rPr>
                <w:color w:val="FFFFFF" w:themeColor="background1"/>
                <w:sz w:val="16"/>
                <w:szCs w:val="16"/>
              </w:rPr>
              <w:t>Height</w:t>
            </w:r>
          </w:p>
        </w:tc>
        <w:tc>
          <w:tcPr>
            <w:tcW w:w="2543" w:type="dxa"/>
            <w:shd w:val="clear" w:color="auto" w:fill="E7E6E6" w:themeFill="background2"/>
            <w:noWrap/>
            <w:tcMar>
              <w:top w:w="57" w:type="dxa"/>
              <w:left w:w="57" w:type="dxa"/>
              <w:bottom w:w="57" w:type="dxa"/>
              <w:right w:w="57" w:type="dxa"/>
            </w:tcMar>
            <w:vAlign w:val="center"/>
          </w:tcPr>
          <w:p w14:paraId="3C7ECDF7" w14:textId="77777777" w:rsidR="005414F0" w:rsidRPr="00702842" w:rsidRDefault="005414F0" w:rsidP="005414F0">
            <w:pPr>
              <w:jc w:val="center"/>
              <w:rPr>
                <w:sz w:val="16"/>
                <w:szCs w:val="16"/>
              </w:rPr>
            </w:pPr>
            <w:r>
              <w:rPr>
                <w:sz w:val="16"/>
                <w:szCs w:val="16"/>
              </w:rPr>
              <w:t>2600mm</w:t>
            </w:r>
          </w:p>
        </w:tc>
        <w:tc>
          <w:tcPr>
            <w:tcW w:w="2410" w:type="dxa"/>
            <w:shd w:val="clear" w:color="auto" w:fill="E7E6E6" w:themeFill="background2"/>
            <w:noWrap/>
            <w:tcMar>
              <w:top w:w="57" w:type="dxa"/>
              <w:left w:w="57" w:type="dxa"/>
              <w:bottom w:w="57" w:type="dxa"/>
              <w:right w:w="57" w:type="dxa"/>
            </w:tcMar>
            <w:vAlign w:val="center"/>
          </w:tcPr>
          <w:p w14:paraId="67B050B9" w14:textId="77777777" w:rsidR="005414F0" w:rsidRPr="00702842" w:rsidRDefault="005414F0" w:rsidP="005414F0">
            <w:pPr>
              <w:jc w:val="center"/>
              <w:rPr>
                <w:sz w:val="16"/>
                <w:szCs w:val="16"/>
              </w:rPr>
            </w:pPr>
            <w:r>
              <w:rPr>
                <w:sz w:val="16"/>
                <w:szCs w:val="16"/>
              </w:rPr>
              <w:t>2600mm</w:t>
            </w:r>
          </w:p>
        </w:tc>
      </w:tr>
      <w:tr w:rsidR="005414F0" w:rsidRPr="00702842" w14:paraId="2FFB325A" w14:textId="77777777" w:rsidTr="005414F0">
        <w:trPr>
          <w:trHeight w:hRule="exact" w:val="460"/>
        </w:trPr>
        <w:tc>
          <w:tcPr>
            <w:tcW w:w="747" w:type="dxa"/>
            <w:vMerge/>
            <w:shd w:val="clear" w:color="auto" w:fill="4472C4" w:themeFill="accent1"/>
            <w:noWrap/>
            <w:tcMar>
              <w:top w:w="57" w:type="dxa"/>
              <w:left w:w="57" w:type="dxa"/>
              <w:bottom w:w="57" w:type="dxa"/>
              <w:right w:w="57" w:type="dxa"/>
            </w:tcMar>
          </w:tcPr>
          <w:p w14:paraId="46AC0C09" w14:textId="77777777" w:rsidR="005414F0" w:rsidRPr="00702842" w:rsidRDefault="005414F0" w:rsidP="005414F0">
            <w:pPr>
              <w:rPr>
                <w:color w:val="FFFFFF" w:themeColor="background1"/>
                <w:sz w:val="32"/>
                <w:szCs w:val="32"/>
              </w:rPr>
            </w:pPr>
          </w:p>
        </w:tc>
        <w:tc>
          <w:tcPr>
            <w:tcW w:w="2148" w:type="dxa"/>
            <w:shd w:val="clear" w:color="auto" w:fill="4472C4" w:themeFill="accent1"/>
            <w:noWrap/>
            <w:tcMar>
              <w:top w:w="57" w:type="dxa"/>
              <w:left w:w="57" w:type="dxa"/>
              <w:bottom w:w="57" w:type="dxa"/>
              <w:right w:w="57" w:type="dxa"/>
            </w:tcMar>
            <w:vAlign w:val="center"/>
          </w:tcPr>
          <w:p w14:paraId="51568CB6" w14:textId="77777777" w:rsidR="005414F0" w:rsidRPr="00702842" w:rsidRDefault="005414F0" w:rsidP="005414F0">
            <w:pPr>
              <w:rPr>
                <w:color w:val="FFFFFF" w:themeColor="background1"/>
                <w:sz w:val="16"/>
                <w:szCs w:val="16"/>
              </w:rPr>
            </w:pPr>
            <w:r>
              <w:rPr>
                <w:color w:val="FFFFFF" w:themeColor="background1"/>
                <w:sz w:val="16"/>
                <w:szCs w:val="16"/>
              </w:rPr>
              <w:t>Filter Type</w:t>
            </w:r>
          </w:p>
        </w:tc>
        <w:tc>
          <w:tcPr>
            <w:tcW w:w="2370" w:type="dxa"/>
            <w:shd w:val="clear" w:color="auto" w:fill="D9E2F3" w:themeFill="accent1" w:themeFillTint="33"/>
            <w:noWrap/>
            <w:tcMar>
              <w:top w:w="57" w:type="dxa"/>
              <w:left w:w="57" w:type="dxa"/>
              <w:bottom w:w="57" w:type="dxa"/>
              <w:right w:w="57" w:type="dxa"/>
            </w:tcMar>
            <w:vAlign w:val="center"/>
          </w:tcPr>
          <w:p w14:paraId="0060FAFD" w14:textId="77777777" w:rsidR="005414F0" w:rsidRPr="00702842" w:rsidRDefault="005414F0" w:rsidP="005414F0">
            <w:pPr>
              <w:jc w:val="center"/>
              <w:rPr>
                <w:sz w:val="16"/>
                <w:szCs w:val="16"/>
              </w:rPr>
            </w:pPr>
            <w:r>
              <w:rPr>
                <w:sz w:val="16"/>
                <w:szCs w:val="16"/>
              </w:rPr>
              <w:t>Reverse Jet Dust Filters</w:t>
            </w:r>
          </w:p>
        </w:tc>
        <w:tc>
          <w:tcPr>
            <w:tcW w:w="2370" w:type="dxa"/>
            <w:shd w:val="clear" w:color="auto" w:fill="D9E2F3" w:themeFill="accent1" w:themeFillTint="33"/>
            <w:noWrap/>
            <w:tcMar>
              <w:top w:w="57" w:type="dxa"/>
              <w:left w:w="57" w:type="dxa"/>
              <w:bottom w:w="57" w:type="dxa"/>
              <w:right w:w="57" w:type="dxa"/>
            </w:tcMar>
            <w:vAlign w:val="center"/>
          </w:tcPr>
          <w:p w14:paraId="2389595C" w14:textId="77777777" w:rsidR="005414F0" w:rsidRPr="00702842" w:rsidRDefault="005414F0" w:rsidP="005414F0">
            <w:pPr>
              <w:jc w:val="center"/>
              <w:rPr>
                <w:sz w:val="16"/>
                <w:szCs w:val="16"/>
              </w:rPr>
            </w:pPr>
            <w:r>
              <w:rPr>
                <w:sz w:val="16"/>
                <w:szCs w:val="16"/>
              </w:rPr>
              <w:t>Reverse Jet Dust Filters</w:t>
            </w:r>
          </w:p>
        </w:tc>
        <w:tc>
          <w:tcPr>
            <w:tcW w:w="185" w:type="dxa"/>
            <w:vMerge/>
            <w:tcBorders>
              <w:top w:val="nil"/>
              <w:bottom w:val="nil"/>
            </w:tcBorders>
            <w:shd w:val="clear" w:color="auto" w:fill="auto"/>
            <w:noWrap/>
            <w:tcMar>
              <w:top w:w="57" w:type="dxa"/>
              <w:left w:w="57" w:type="dxa"/>
              <w:bottom w:w="57" w:type="dxa"/>
              <w:right w:w="57" w:type="dxa"/>
            </w:tcMar>
          </w:tcPr>
          <w:p w14:paraId="6735E0A8" w14:textId="77777777" w:rsidR="005414F0" w:rsidRPr="00702842" w:rsidRDefault="005414F0" w:rsidP="005414F0">
            <w:pPr>
              <w:jc w:val="center"/>
              <w:rPr>
                <w:sz w:val="16"/>
                <w:szCs w:val="16"/>
              </w:rPr>
            </w:pPr>
          </w:p>
        </w:tc>
        <w:tc>
          <w:tcPr>
            <w:tcW w:w="814" w:type="dxa"/>
            <w:vMerge/>
            <w:shd w:val="clear" w:color="auto" w:fill="4472C4" w:themeFill="accent1"/>
            <w:noWrap/>
            <w:tcMar>
              <w:top w:w="57" w:type="dxa"/>
              <w:left w:w="57" w:type="dxa"/>
              <w:bottom w:w="57" w:type="dxa"/>
              <w:right w:w="57" w:type="dxa"/>
            </w:tcMar>
          </w:tcPr>
          <w:p w14:paraId="18F88B23" w14:textId="77777777" w:rsidR="005414F0" w:rsidRPr="00702842" w:rsidRDefault="005414F0" w:rsidP="005414F0">
            <w:pPr>
              <w:jc w:val="center"/>
              <w:rPr>
                <w:sz w:val="16"/>
                <w:szCs w:val="16"/>
              </w:rPr>
            </w:pPr>
          </w:p>
        </w:tc>
        <w:tc>
          <w:tcPr>
            <w:tcW w:w="2148" w:type="dxa"/>
            <w:shd w:val="clear" w:color="auto" w:fill="4472C4" w:themeFill="accent1"/>
            <w:noWrap/>
            <w:tcMar>
              <w:top w:w="57" w:type="dxa"/>
              <w:left w:w="57" w:type="dxa"/>
              <w:bottom w:w="57" w:type="dxa"/>
              <w:right w:w="57" w:type="dxa"/>
            </w:tcMar>
            <w:vAlign w:val="center"/>
          </w:tcPr>
          <w:p w14:paraId="11FE8C18" w14:textId="77777777" w:rsidR="005414F0" w:rsidRPr="009D6D9B" w:rsidRDefault="005414F0" w:rsidP="005414F0">
            <w:pPr>
              <w:rPr>
                <w:color w:val="FFFFFF" w:themeColor="background1"/>
                <w:sz w:val="16"/>
                <w:szCs w:val="16"/>
              </w:rPr>
            </w:pPr>
            <w:r>
              <w:rPr>
                <w:color w:val="FFFFFF" w:themeColor="background1"/>
                <w:sz w:val="16"/>
                <w:szCs w:val="16"/>
              </w:rPr>
              <w:t>Filter Type</w:t>
            </w:r>
          </w:p>
        </w:tc>
        <w:tc>
          <w:tcPr>
            <w:tcW w:w="2543" w:type="dxa"/>
            <w:shd w:val="clear" w:color="auto" w:fill="D9E2F3" w:themeFill="accent1" w:themeFillTint="33"/>
            <w:noWrap/>
            <w:tcMar>
              <w:top w:w="57" w:type="dxa"/>
              <w:left w:w="57" w:type="dxa"/>
              <w:bottom w:w="57" w:type="dxa"/>
              <w:right w:w="57" w:type="dxa"/>
            </w:tcMar>
            <w:vAlign w:val="center"/>
          </w:tcPr>
          <w:p w14:paraId="6D51280B" w14:textId="77777777" w:rsidR="005414F0" w:rsidRPr="00702842" w:rsidRDefault="005414F0" w:rsidP="005414F0">
            <w:pPr>
              <w:jc w:val="center"/>
              <w:rPr>
                <w:sz w:val="16"/>
                <w:szCs w:val="16"/>
              </w:rPr>
            </w:pPr>
            <w:r>
              <w:rPr>
                <w:sz w:val="16"/>
                <w:szCs w:val="16"/>
              </w:rPr>
              <w:t>Reverse Jet Dust Filters</w:t>
            </w:r>
          </w:p>
        </w:tc>
        <w:tc>
          <w:tcPr>
            <w:tcW w:w="2410" w:type="dxa"/>
            <w:shd w:val="clear" w:color="auto" w:fill="D9E2F3" w:themeFill="accent1" w:themeFillTint="33"/>
            <w:noWrap/>
            <w:tcMar>
              <w:top w:w="57" w:type="dxa"/>
              <w:left w:w="57" w:type="dxa"/>
              <w:bottom w:w="57" w:type="dxa"/>
              <w:right w:w="57" w:type="dxa"/>
            </w:tcMar>
            <w:vAlign w:val="center"/>
          </w:tcPr>
          <w:p w14:paraId="5D7A1818" w14:textId="77777777" w:rsidR="005414F0" w:rsidRPr="00702842" w:rsidRDefault="005414F0" w:rsidP="005414F0">
            <w:pPr>
              <w:jc w:val="center"/>
              <w:rPr>
                <w:sz w:val="16"/>
                <w:szCs w:val="16"/>
              </w:rPr>
            </w:pPr>
            <w:r>
              <w:rPr>
                <w:sz w:val="16"/>
                <w:szCs w:val="16"/>
              </w:rPr>
              <w:t>Reverse Jet Dust Filters</w:t>
            </w:r>
          </w:p>
        </w:tc>
      </w:tr>
      <w:tr w:rsidR="005414F0" w:rsidRPr="00702842" w14:paraId="5ED484FF" w14:textId="77777777" w:rsidTr="005414F0">
        <w:trPr>
          <w:trHeight w:hRule="exact" w:val="460"/>
        </w:trPr>
        <w:tc>
          <w:tcPr>
            <w:tcW w:w="747" w:type="dxa"/>
            <w:vMerge/>
            <w:shd w:val="clear" w:color="auto" w:fill="4472C4" w:themeFill="accent1"/>
            <w:noWrap/>
            <w:tcMar>
              <w:top w:w="57" w:type="dxa"/>
              <w:left w:w="57" w:type="dxa"/>
              <w:bottom w:w="57" w:type="dxa"/>
              <w:right w:w="57" w:type="dxa"/>
            </w:tcMar>
          </w:tcPr>
          <w:p w14:paraId="52C7742C" w14:textId="77777777" w:rsidR="005414F0" w:rsidRPr="00702842" w:rsidRDefault="005414F0" w:rsidP="005414F0">
            <w:pPr>
              <w:rPr>
                <w:color w:val="FFFFFF" w:themeColor="background1"/>
                <w:sz w:val="32"/>
                <w:szCs w:val="32"/>
              </w:rPr>
            </w:pPr>
          </w:p>
        </w:tc>
        <w:tc>
          <w:tcPr>
            <w:tcW w:w="2148" w:type="dxa"/>
            <w:shd w:val="clear" w:color="auto" w:fill="4472C4" w:themeFill="accent1"/>
            <w:noWrap/>
            <w:tcMar>
              <w:top w:w="57" w:type="dxa"/>
              <w:left w:w="57" w:type="dxa"/>
              <w:bottom w:w="57" w:type="dxa"/>
              <w:right w:w="57" w:type="dxa"/>
            </w:tcMar>
            <w:vAlign w:val="center"/>
          </w:tcPr>
          <w:p w14:paraId="48C08EC8" w14:textId="77777777" w:rsidR="005414F0" w:rsidRPr="00702842" w:rsidRDefault="005414F0" w:rsidP="005414F0">
            <w:pPr>
              <w:rPr>
                <w:color w:val="FFFFFF" w:themeColor="background1"/>
                <w:sz w:val="16"/>
                <w:szCs w:val="16"/>
              </w:rPr>
            </w:pPr>
            <w:r>
              <w:rPr>
                <w:color w:val="FFFFFF" w:themeColor="background1"/>
                <w:sz w:val="16"/>
                <w:szCs w:val="16"/>
              </w:rPr>
              <w:t>Extraction Fan Motor</w:t>
            </w:r>
          </w:p>
        </w:tc>
        <w:tc>
          <w:tcPr>
            <w:tcW w:w="2370" w:type="dxa"/>
            <w:shd w:val="clear" w:color="auto" w:fill="E7E6E6" w:themeFill="background2"/>
            <w:noWrap/>
            <w:tcMar>
              <w:top w:w="57" w:type="dxa"/>
              <w:left w:w="57" w:type="dxa"/>
              <w:bottom w:w="57" w:type="dxa"/>
              <w:right w:w="57" w:type="dxa"/>
            </w:tcMar>
            <w:vAlign w:val="center"/>
          </w:tcPr>
          <w:p w14:paraId="1E325D7C" w14:textId="77777777" w:rsidR="005414F0" w:rsidRPr="00702842" w:rsidRDefault="005414F0" w:rsidP="005414F0">
            <w:pPr>
              <w:jc w:val="center"/>
              <w:rPr>
                <w:sz w:val="16"/>
                <w:szCs w:val="16"/>
              </w:rPr>
            </w:pPr>
            <w:r>
              <w:rPr>
                <w:sz w:val="16"/>
                <w:szCs w:val="16"/>
              </w:rPr>
              <w:t>1.1Kw/415v/50hz/3Ph</w:t>
            </w:r>
          </w:p>
        </w:tc>
        <w:tc>
          <w:tcPr>
            <w:tcW w:w="2370" w:type="dxa"/>
            <w:shd w:val="clear" w:color="auto" w:fill="E7E6E6" w:themeFill="background2"/>
            <w:noWrap/>
            <w:tcMar>
              <w:top w:w="57" w:type="dxa"/>
              <w:left w:w="57" w:type="dxa"/>
              <w:bottom w:w="57" w:type="dxa"/>
              <w:right w:w="57" w:type="dxa"/>
            </w:tcMar>
            <w:vAlign w:val="center"/>
          </w:tcPr>
          <w:p w14:paraId="0D3914D3" w14:textId="77777777" w:rsidR="005414F0" w:rsidRPr="00702842" w:rsidRDefault="005414F0" w:rsidP="005414F0">
            <w:pPr>
              <w:jc w:val="center"/>
              <w:rPr>
                <w:sz w:val="16"/>
                <w:szCs w:val="16"/>
              </w:rPr>
            </w:pPr>
            <w:r>
              <w:rPr>
                <w:sz w:val="16"/>
                <w:szCs w:val="16"/>
              </w:rPr>
              <w:t>1.1Kw/415v/50hz/3Ph</w:t>
            </w:r>
          </w:p>
        </w:tc>
        <w:tc>
          <w:tcPr>
            <w:tcW w:w="185" w:type="dxa"/>
            <w:vMerge/>
            <w:tcBorders>
              <w:top w:val="nil"/>
              <w:bottom w:val="nil"/>
            </w:tcBorders>
            <w:shd w:val="clear" w:color="auto" w:fill="auto"/>
            <w:noWrap/>
            <w:tcMar>
              <w:top w:w="57" w:type="dxa"/>
              <w:left w:w="57" w:type="dxa"/>
              <w:bottom w:w="57" w:type="dxa"/>
              <w:right w:w="57" w:type="dxa"/>
            </w:tcMar>
          </w:tcPr>
          <w:p w14:paraId="61E08DA9" w14:textId="77777777" w:rsidR="005414F0" w:rsidRPr="00702842" w:rsidRDefault="005414F0" w:rsidP="005414F0">
            <w:pPr>
              <w:jc w:val="center"/>
              <w:rPr>
                <w:sz w:val="16"/>
                <w:szCs w:val="16"/>
              </w:rPr>
            </w:pPr>
          </w:p>
        </w:tc>
        <w:tc>
          <w:tcPr>
            <w:tcW w:w="814" w:type="dxa"/>
            <w:vMerge/>
            <w:shd w:val="clear" w:color="auto" w:fill="4472C4" w:themeFill="accent1"/>
            <w:noWrap/>
            <w:tcMar>
              <w:top w:w="57" w:type="dxa"/>
              <w:left w:w="57" w:type="dxa"/>
              <w:bottom w:w="57" w:type="dxa"/>
              <w:right w:w="57" w:type="dxa"/>
            </w:tcMar>
          </w:tcPr>
          <w:p w14:paraId="7EA77045" w14:textId="77777777" w:rsidR="005414F0" w:rsidRPr="00702842" w:rsidRDefault="005414F0" w:rsidP="005414F0">
            <w:pPr>
              <w:jc w:val="center"/>
              <w:rPr>
                <w:sz w:val="16"/>
                <w:szCs w:val="16"/>
              </w:rPr>
            </w:pPr>
          </w:p>
        </w:tc>
        <w:tc>
          <w:tcPr>
            <w:tcW w:w="2148" w:type="dxa"/>
            <w:shd w:val="clear" w:color="auto" w:fill="4472C4" w:themeFill="accent1"/>
            <w:noWrap/>
            <w:tcMar>
              <w:top w:w="57" w:type="dxa"/>
              <w:left w:w="57" w:type="dxa"/>
              <w:bottom w:w="57" w:type="dxa"/>
              <w:right w:w="57" w:type="dxa"/>
            </w:tcMar>
            <w:vAlign w:val="center"/>
          </w:tcPr>
          <w:p w14:paraId="788B0C23" w14:textId="77777777" w:rsidR="005414F0" w:rsidRPr="009D6D9B" w:rsidRDefault="005414F0" w:rsidP="005414F0">
            <w:pPr>
              <w:rPr>
                <w:color w:val="FFFFFF" w:themeColor="background1"/>
                <w:sz w:val="16"/>
                <w:szCs w:val="16"/>
              </w:rPr>
            </w:pPr>
            <w:r>
              <w:rPr>
                <w:color w:val="FFFFFF" w:themeColor="background1"/>
                <w:sz w:val="16"/>
                <w:szCs w:val="16"/>
              </w:rPr>
              <w:t>Extraction Fan Motor</w:t>
            </w:r>
          </w:p>
        </w:tc>
        <w:tc>
          <w:tcPr>
            <w:tcW w:w="2543" w:type="dxa"/>
            <w:shd w:val="clear" w:color="auto" w:fill="E7E6E6" w:themeFill="background2"/>
            <w:noWrap/>
            <w:tcMar>
              <w:top w:w="57" w:type="dxa"/>
              <w:left w:w="57" w:type="dxa"/>
              <w:bottom w:w="57" w:type="dxa"/>
              <w:right w:w="57" w:type="dxa"/>
            </w:tcMar>
            <w:vAlign w:val="center"/>
          </w:tcPr>
          <w:p w14:paraId="095D8B56" w14:textId="77777777" w:rsidR="005414F0" w:rsidRPr="00702842" w:rsidRDefault="005414F0" w:rsidP="005414F0">
            <w:pPr>
              <w:jc w:val="center"/>
              <w:rPr>
                <w:sz w:val="16"/>
                <w:szCs w:val="16"/>
              </w:rPr>
            </w:pPr>
            <w:r>
              <w:rPr>
                <w:sz w:val="16"/>
                <w:szCs w:val="16"/>
              </w:rPr>
              <w:t>1.1Kw/415v/50hz/3Ph</w:t>
            </w:r>
          </w:p>
        </w:tc>
        <w:tc>
          <w:tcPr>
            <w:tcW w:w="2410" w:type="dxa"/>
            <w:shd w:val="clear" w:color="auto" w:fill="E7E6E6" w:themeFill="background2"/>
            <w:noWrap/>
            <w:tcMar>
              <w:top w:w="57" w:type="dxa"/>
              <w:left w:w="57" w:type="dxa"/>
              <w:bottom w:w="57" w:type="dxa"/>
              <w:right w:w="57" w:type="dxa"/>
            </w:tcMar>
            <w:vAlign w:val="center"/>
          </w:tcPr>
          <w:p w14:paraId="64B71604" w14:textId="77777777" w:rsidR="005414F0" w:rsidRPr="00702842" w:rsidRDefault="005414F0" w:rsidP="005414F0">
            <w:pPr>
              <w:jc w:val="center"/>
              <w:rPr>
                <w:sz w:val="16"/>
                <w:szCs w:val="16"/>
              </w:rPr>
            </w:pPr>
            <w:r>
              <w:rPr>
                <w:sz w:val="16"/>
                <w:szCs w:val="16"/>
              </w:rPr>
              <w:t>1.1Kw/415v/50hz/3Ph</w:t>
            </w:r>
          </w:p>
        </w:tc>
      </w:tr>
      <w:tr w:rsidR="005414F0" w:rsidRPr="00702842" w14:paraId="2164EA07" w14:textId="77777777" w:rsidTr="005414F0">
        <w:trPr>
          <w:trHeight w:hRule="exact" w:val="460"/>
        </w:trPr>
        <w:tc>
          <w:tcPr>
            <w:tcW w:w="747" w:type="dxa"/>
            <w:vMerge/>
            <w:shd w:val="clear" w:color="auto" w:fill="4472C4" w:themeFill="accent1"/>
            <w:noWrap/>
            <w:tcMar>
              <w:top w:w="57" w:type="dxa"/>
              <w:left w:w="57" w:type="dxa"/>
              <w:bottom w:w="57" w:type="dxa"/>
              <w:right w:w="57" w:type="dxa"/>
            </w:tcMar>
          </w:tcPr>
          <w:p w14:paraId="19FF19E8" w14:textId="77777777" w:rsidR="005414F0" w:rsidRPr="00702842" w:rsidRDefault="005414F0" w:rsidP="005414F0">
            <w:pPr>
              <w:rPr>
                <w:color w:val="FFFFFF" w:themeColor="background1"/>
                <w:sz w:val="32"/>
                <w:szCs w:val="32"/>
              </w:rPr>
            </w:pPr>
          </w:p>
        </w:tc>
        <w:tc>
          <w:tcPr>
            <w:tcW w:w="2148" w:type="dxa"/>
            <w:shd w:val="clear" w:color="auto" w:fill="4472C4" w:themeFill="accent1"/>
            <w:noWrap/>
            <w:tcMar>
              <w:top w:w="57" w:type="dxa"/>
              <w:left w:w="57" w:type="dxa"/>
              <w:bottom w:w="57" w:type="dxa"/>
              <w:right w:w="57" w:type="dxa"/>
            </w:tcMar>
            <w:vAlign w:val="center"/>
          </w:tcPr>
          <w:p w14:paraId="6A91A901" w14:textId="77777777" w:rsidR="005414F0" w:rsidRPr="00702842" w:rsidRDefault="005414F0" w:rsidP="005414F0">
            <w:pPr>
              <w:rPr>
                <w:color w:val="FFFFFF" w:themeColor="background1"/>
                <w:sz w:val="16"/>
                <w:szCs w:val="16"/>
              </w:rPr>
            </w:pPr>
            <w:r>
              <w:rPr>
                <w:color w:val="FFFFFF" w:themeColor="background1"/>
                <w:sz w:val="16"/>
                <w:szCs w:val="16"/>
              </w:rPr>
              <w:t>Fan Qty</w:t>
            </w:r>
          </w:p>
        </w:tc>
        <w:tc>
          <w:tcPr>
            <w:tcW w:w="2370" w:type="dxa"/>
            <w:shd w:val="clear" w:color="auto" w:fill="D9E2F3" w:themeFill="accent1" w:themeFillTint="33"/>
            <w:noWrap/>
            <w:tcMar>
              <w:top w:w="57" w:type="dxa"/>
              <w:left w:w="57" w:type="dxa"/>
              <w:bottom w:w="57" w:type="dxa"/>
              <w:right w:w="57" w:type="dxa"/>
            </w:tcMar>
            <w:vAlign w:val="center"/>
          </w:tcPr>
          <w:p w14:paraId="710D6F64" w14:textId="77777777" w:rsidR="005414F0" w:rsidRPr="00702842" w:rsidRDefault="005414F0" w:rsidP="005414F0">
            <w:pPr>
              <w:jc w:val="center"/>
              <w:rPr>
                <w:sz w:val="16"/>
                <w:szCs w:val="16"/>
              </w:rPr>
            </w:pPr>
            <w:r>
              <w:rPr>
                <w:sz w:val="16"/>
                <w:szCs w:val="16"/>
              </w:rPr>
              <w:t>2</w:t>
            </w:r>
          </w:p>
        </w:tc>
        <w:tc>
          <w:tcPr>
            <w:tcW w:w="2370" w:type="dxa"/>
            <w:shd w:val="clear" w:color="auto" w:fill="D9E2F3" w:themeFill="accent1" w:themeFillTint="33"/>
            <w:noWrap/>
            <w:tcMar>
              <w:top w:w="57" w:type="dxa"/>
              <w:left w:w="57" w:type="dxa"/>
              <w:bottom w:w="57" w:type="dxa"/>
              <w:right w:w="57" w:type="dxa"/>
            </w:tcMar>
            <w:vAlign w:val="center"/>
          </w:tcPr>
          <w:p w14:paraId="2B773BFA" w14:textId="77777777" w:rsidR="005414F0" w:rsidRPr="00702842" w:rsidRDefault="005414F0" w:rsidP="005414F0">
            <w:pPr>
              <w:jc w:val="center"/>
              <w:rPr>
                <w:sz w:val="16"/>
                <w:szCs w:val="16"/>
              </w:rPr>
            </w:pPr>
            <w:r>
              <w:rPr>
                <w:sz w:val="16"/>
                <w:szCs w:val="16"/>
              </w:rPr>
              <w:t>2</w:t>
            </w:r>
          </w:p>
        </w:tc>
        <w:tc>
          <w:tcPr>
            <w:tcW w:w="185" w:type="dxa"/>
            <w:vMerge/>
            <w:tcBorders>
              <w:top w:val="nil"/>
              <w:bottom w:val="nil"/>
            </w:tcBorders>
            <w:shd w:val="clear" w:color="auto" w:fill="auto"/>
            <w:noWrap/>
            <w:tcMar>
              <w:top w:w="57" w:type="dxa"/>
              <w:left w:w="57" w:type="dxa"/>
              <w:bottom w:w="57" w:type="dxa"/>
              <w:right w:w="57" w:type="dxa"/>
            </w:tcMar>
          </w:tcPr>
          <w:p w14:paraId="1844A7FC" w14:textId="77777777" w:rsidR="005414F0" w:rsidRPr="00702842" w:rsidRDefault="005414F0" w:rsidP="005414F0">
            <w:pPr>
              <w:jc w:val="center"/>
              <w:rPr>
                <w:sz w:val="16"/>
                <w:szCs w:val="16"/>
              </w:rPr>
            </w:pPr>
          </w:p>
        </w:tc>
        <w:tc>
          <w:tcPr>
            <w:tcW w:w="814" w:type="dxa"/>
            <w:vMerge/>
            <w:shd w:val="clear" w:color="auto" w:fill="4472C4" w:themeFill="accent1"/>
            <w:noWrap/>
            <w:tcMar>
              <w:top w:w="57" w:type="dxa"/>
              <w:left w:w="57" w:type="dxa"/>
              <w:bottom w:w="57" w:type="dxa"/>
              <w:right w:w="57" w:type="dxa"/>
            </w:tcMar>
          </w:tcPr>
          <w:p w14:paraId="1CED30F0" w14:textId="77777777" w:rsidR="005414F0" w:rsidRPr="00702842" w:rsidRDefault="005414F0" w:rsidP="005414F0">
            <w:pPr>
              <w:jc w:val="center"/>
              <w:rPr>
                <w:sz w:val="16"/>
                <w:szCs w:val="16"/>
              </w:rPr>
            </w:pPr>
          </w:p>
        </w:tc>
        <w:tc>
          <w:tcPr>
            <w:tcW w:w="2148" w:type="dxa"/>
            <w:shd w:val="clear" w:color="auto" w:fill="4472C4" w:themeFill="accent1"/>
            <w:noWrap/>
            <w:tcMar>
              <w:top w:w="57" w:type="dxa"/>
              <w:left w:w="57" w:type="dxa"/>
              <w:bottom w:w="57" w:type="dxa"/>
              <w:right w:w="57" w:type="dxa"/>
            </w:tcMar>
            <w:vAlign w:val="center"/>
          </w:tcPr>
          <w:p w14:paraId="527B181D" w14:textId="77777777" w:rsidR="005414F0" w:rsidRPr="009D6D9B" w:rsidRDefault="005414F0" w:rsidP="005414F0">
            <w:pPr>
              <w:rPr>
                <w:color w:val="FFFFFF" w:themeColor="background1"/>
                <w:sz w:val="16"/>
                <w:szCs w:val="16"/>
              </w:rPr>
            </w:pPr>
            <w:r>
              <w:rPr>
                <w:color w:val="FFFFFF" w:themeColor="background1"/>
                <w:sz w:val="16"/>
                <w:szCs w:val="16"/>
              </w:rPr>
              <w:t>Fan Qty</w:t>
            </w:r>
          </w:p>
        </w:tc>
        <w:tc>
          <w:tcPr>
            <w:tcW w:w="2543" w:type="dxa"/>
            <w:shd w:val="clear" w:color="auto" w:fill="D9E2F3" w:themeFill="accent1" w:themeFillTint="33"/>
            <w:noWrap/>
            <w:tcMar>
              <w:top w:w="57" w:type="dxa"/>
              <w:left w:w="57" w:type="dxa"/>
              <w:bottom w:w="57" w:type="dxa"/>
              <w:right w:w="57" w:type="dxa"/>
            </w:tcMar>
            <w:vAlign w:val="center"/>
          </w:tcPr>
          <w:p w14:paraId="575901D3" w14:textId="77777777" w:rsidR="005414F0" w:rsidRPr="00702842" w:rsidRDefault="005414F0" w:rsidP="005414F0">
            <w:pPr>
              <w:jc w:val="center"/>
              <w:rPr>
                <w:sz w:val="16"/>
                <w:szCs w:val="16"/>
              </w:rPr>
            </w:pPr>
            <w:r>
              <w:rPr>
                <w:sz w:val="16"/>
                <w:szCs w:val="16"/>
              </w:rPr>
              <w:t>3</w:t>
            </w:r>
          </w:p>
        </w:tc>
        <w:tc>
          <w:tcPr>
            <w:tcW w:w="2410" w:type="dxa"/>
            <w:shd w:val="clear" w:color="auto" w:fill="D9E2F3" w:themeFill="accent1" w:themeFillTint="33"/>
            <w:noWrap/>
            <w:tcMar>
              <w:top w:w="57" w:type="dxa"/>
              <w:left w:w="57" w:type="dxa"/>
              <w:bottom w:w="57" w:type="dxa"/>
              <w:right w:w="57" w:type="dxa"/>
            </w:tcMar>
            <w:vAlign w:val="center"/>
          </w:tcPr>
          <w:p w14:paraId="0CA7EE12" w14:textId="77777777" w:rsidR="005414F0" w:rsidRPr="00702842" w:rsidRDefault="005414F0" w:rsidP="005414F0">
            <w:pPr>
              <w:jc w:val="center"/>
              <w:rPr>
                <w:sz w:val="16"/>
                <w:szCs w:val="16"/>
              </w:rPr>
            </w:pPr>
            <w:r>
              <w:rPr>
                <w:sz w:val="16"/>
                <w:szCs w:val="16"/>
              </w:rPr>
              <w:t>3</w:t>
            </w:r>
          </w:p>
        </w:tc>
      </w:tr>
      <w:tr w:rsidR="005414F0" w:rsidRPr="00702842" w14:paraId="6CBB58A0" w14:textId="77777777" w:rsidTr="005414F0">
        <w:trPr>
          <w:trHeight w:hRule="exact" w:val="460"/>
        </w:trPr>
        <w:tc>
          <w:tcPr>
            <w:tcW w:w="747" w:type="dxa"/>
            <w:vMerge/>
            <w:shd w:val="clear" w:color="auto" w:fill="4472C4" w:themeFill="accent1"/>
            <w:noWrap/>
            <w:tcMar>
              <w:top w:w="57" w:type="dxa"/>
              <w:left w:w="57" w:type="dxa"/>
              <w:bottom w:w="57" w:type="dxa"/>
              <w:right w:w="57" w:type="dxa"/>
            </w:tcMar>
          </w:tcPr>
          <w:p w14:paraId="3772DEF1" w14:textId="77777777" w:rsidR="005414F0" w:rsidRPr="00702842" w:rsidRDefault="005414F0" w:rsidP="005414F0">
            <w:pPr>
              <w:rPr>
                <w:color w:val="FFFFFF" w:themeColor="background1"/>
                <w:sz w:val="32"/>
                <w:szCs w:val="32"/>
              </w:rPr>
            </w:pPr>
          </w:p>
        </w:tc>
        <w:tc>
          <w:tcPr>
            <w:tcW w:w="2148" w:type="dxa"/>
            <w:shd w:val="clear" w:color="auto" w:fill="4472C4" w:themeFill="accent1"/>
            <w:noWrap/>
            <w:tcMar>
              <w:top w:w="57" w:type="dxa"/>
              <w:left w:w="57" w:type="dxa"/>
              <w:bottom w:w="57" w:type="dxa"/>
              <w:right w:w="57" w:type="dxa"/>
            </w:tcMar>
            <w:vAlign w:val="center"/>
          </w:tcPr>
          <w:p w14:paraId="4CDF9991" w14:textId="77777777" w:rsidR="005414F0" w:rsidRPr="00702842" w:rsidRDefault="005414F0" w:rsidP="005414F0">
            <w:pPr>
              <w:rPr>
                <w:color w:val="FFFFFF" w:themeColor="background1"/>
                <w:sz w:val="16"/>
                <w:szCs w:val="16"/>
              </w:rPr>
            </w:pPr>
            <w:r>
              <w:rPr>
                <w:color w:val="FFFFFF" w:themeColor="background1"/>
                <w:sz w:val="16"/>
                <w:szCs w:val="16"/>
              </w:rPr>
              <w:t>Extraction Face Area</w:t>
            </w:r>
          </w:p>
        </w:tc>
        <w:tc>
          <w:tcPr>
            <w:tcW w:w="2370" w:type="dxa"/>
            <w:shd w:val="clear" w:color="auto" w:fill="E7E6E6" w:themeFill="background2"/>
            <w:noWrap/>
            <w:tcMar>
              <w:top w:w="57" w:type="dxa"/>
              <w:left w:w="57" w:type="dxa"/>
              <w:bottom w:w="57" w:type="dxa"/>
              <w:right w:w="57" w:type="dxa"/>
            </w:tcMar>
            <w:vAlign w:val="center"/>
          </w:tcPr>
          <w:p w14:paraId="39133D99" w14:textId="77777777" w:rsidR="005414F0" w:rsidRPr="00702842" w:rsidRDefault="005414F0" w:rsidP="005414F0">
            <w:pPr>
              <w:jc w:val="center"/>
              <w:rPr>
                <w:sz w:val="16"/>
                <w:szCs w:val="16"/>
              </w:rPr>
            </w:pPr>
            <w:r>
              <w:rPr>
                <w:sz w:val="16"/>
                <w:szCs w:val="16"/>
              </w:rPr>
              <w:t>1000mmx2250mm</w:t>
            </w:r>
          </w:p>
        </w:tc>
        <w:tc>
          <w:tcPr>
            <w:tcW w:w="2370" w:type="dxa"/>
            <w:shd w:val="clear" w:color="auto" w:fill="E7E6E6" w:themeFill="background2"/>
            <w:noWrap/>
            <w:tcMar>
              <w:top w:w="57" w:type="dxa"/>
              <w:left w:w="57" w:type="dxa"/>
              <w:bottom w:w="57" w:type="dxa"/>
              <w:right w:w="57" w:type="dxa"/>
            </w:tcMar>
            <w:vAlign w:val="center"/>
          </w:tcPr>
          <w:p w14:paraId="322EDBF8" w14:textId="77777777" w:rsidR="005414F0" w:rsidRPr="00702842" w:rsidRDefault="005414F0" w:rsidP="005414F0">
            <w:pPr>
              <w:jc w:val="center"/>
              <w:rPr>
                <w:sz w:val="16"/>
                <w:szCs w:val="16"/>
              </w:rPr>
            </w:pPr>
            <w:r>
              <w:rPr>
                <w:sz w:val="16"/>
                <w:szCs w:val="16"/>
              </w:rPr>
              <w:t>1000mmx2250mm</w:t>
            </w:r>
          </w:p>
        </w:tc>
        <w:tc>
          <w:tcPr>
            <w:tcW w:w="185" w:type="dxa"/>
            <w:vMerge/>
            <w:tcBorders>
              <w:top w:val="nil"/>
              <w:bottom w:val="nil"/>
            </w:tcBorders>
            <w:shd w:val="clear" w:color="auto" w:fill="auto"/>
            <w:noWrap/>
            <w:tcMar>
              <w:top w:w="57" w:type="dxa"/>
              <w:left w:w="57" w:type="dxa"/>
              <w:bottom w:w="57" w:type="dxa"/>
              <w:right w:w="57" w:type="dxa"/>
            </w:tcMar>
          </w:tcPr>
          <w:p w14:paraId="4AB97436" w14:textId="77777777" w:rsidR="005414F0" w:rsidRPr="00702842" w:rsidRDefault="005414F0" w:rsidP="005414F0">
            <w:pPr>
              <w:jc w:val="center"/>
              <w:rPr>
                <w:sz w:val="16"/>
                <w:szCs w:val="16"/>
              </w:rPr>
            </w:pPr>
          </w:p>
        </w:tc>
        <w:tc>
          <w:tcPr>
            <w:tcW w:w="814" w:type="dxa"/>
            <w:vMerge/>
            <w:shd w:val="clear" w:color="auto" w:fill="4472C4" w:themeFill="accent1"/>
            <w:noWrap/>
            <w:tcMar>
              <w:top w:w="57" w:type="dxa"/>
              <w:left w:w="57" w:type="dxa"/>
              <w:bottom w:w="57" w:type="dxa"/>
              <w:right w:w="57" w:type="dxa"/>
            </w:tcMar>
          </w:tcPr>
          <w:p w14:paraId="47AC2185" w14:textId="77777777" w:rsidR="005414F0" w:rsidRPr="00702842" w:rsidRDefault="005414F0" w:rsidP="005414F0">
            <w:pPr>
              <w:jc w:val="center"/>
              <w:rPr>
                <w:sz w:val="16"/>
                <w:szCs w:val="16"/>
              </w:rPr>
            </w:pPr>
          </w:p>
        </w:tc>
        <w:tc>
          <w:tcPr>
            <w:tcW w:w="2148" w:type="dxa"/>
            <w:shd w:val="clear" w:color="auto" w:fill="4472C4" w:themeFill="accent1"/>
            <w:noWrap/>
            <w:tcMar>
              <w:top w:w="57" w:type="dxa"/>
              <w:left w:w="57" w:type="dxa"/>
              <w:bottom w:w="57" w:type="dxa"/>
              <w:right w:w="57" w:type="dxa"/>
            </w:tcMar>
            <w:vAlign w:val="center"/>
          </w:tcPr>
          <w:p w14:paraId="318EC65B" w14:textId="77777777" w:rsidR="005414F0" w:rsidRPr="009D6D9B" w:rsidRDefault="005414F0" w:rsidP="005414F0">
            <w:pPr>
              <w:rPr>
                <w:color w:val="FFFFFF" w:themeColor="background1"/>
                <w:sz w:val="16"/>
                <w:szCs w:val="16"/>
              </w:rPr>
            </w:pPr>
            <w:r>
              <w:rPr>
                <w:color w:val="FFFFFF" w:themeColor="background1"/>
                <w:sz w:val="16"/>
                <w:szCs w:val="16"/>
              </w:rPr>
              <w:t>Extraction Face Area</w:t>
            </w:r>
          </w:p>
        </w:tc>
        <w:tc>
          <w:tcPr>
            <w:tcW w:w="2543" w:type="dxa"/>
            <w:shd w:val="clear" w:color="auto" w:fill="E7E6E6" w:themeFill="background2"/>
            <w:noWrap/>
            <w:tcMar>
              <w:top w:w="57" w:type="dxa"/>
              <w:left w:w="57" w:type="dxa"/>
              <w:bottom w:w="57" w:type="dxa"/>
              <w:right w:w="57" w:type="dxa"/>
            </w:tcMar>
            <w:vAlign w:val="center"/>
          </w:tcPr>
          <w:p w14:paraId="4D5C5F22" w14:textId="77777777" w:rsidR="005414F0" w:rsidRPr="00702842" w:rsidRDefault="005414F0" w:rsidP="005414F0">
            <w:pPr>
              <w:jc w:val="center"/>
              <w:rPr>
                <w:sz w:val="16"/>
                <w:szCs w:val="16"/>
              </w:rPr>
            </w:pPr>
            <w:r>
              <w:rPr>
                <w:sz w:val="16"/>
                <w:szCs w:val="16"/>
              </w:rPr>
              <w:t>1000mmx2250mm</w:t>
            </w:r>
          </w:p>
        </w:tc>
        <w:tc>
          <w:tcPr>
            <w:tcW w:w="2410" w:type="dxa"/>
            <w:shd w:val="clear" w:color="auto" w:fill="E7E6E6" w:themeFill="background2"/>
            <w:noWrap/>
            <w:tcMar>
              <w:top w:w="57" w:type="dxa"/>
              <w:left w:w="57" w:type="dxa"/>
              <w:bottom w:w="57" w:type="dxa"/>
              <w:right w:w="57" w:type="dxa"/>
            </w:tcMar>
            <w:vAlign w:val="center"/>
          </w:tcPr>
          <w:p w14:paraId="6BBA7F87" w14:textId="77777777" w:rsidR="005414F0" w:rsidRPr="00702842" w:rsidRDefault="005414F0" w:rsidP="005414F0">
            <w:pPr>
              <w:jc w:val="center"/>
              <w:rPr>
                <w:sz w:val="16"/>
                <w:szCs w:val="16"/>
              </w:rPr>
            </w:pPr>
            <w:r>
              <w:rPr>
                <w:sz w:val="16"/>
                <w:szCs w:val="16"/>
              </w:rPr>
              <w:t>1000mmx2250mm</w:t>
            </w:r>
          </w:p>
        </w:tc>
      </w:tr>
      <w:tr w:rsidR="005414F0" w:rsidRPr="00702842" w14:paraId="642778B3" w14:textId="77777777" w:rsidTr="005414F0">
        <w:trPr>
          <w:trHeight w:hRule="exact" w:val="460"/>
        </w:trPr>
        <w:tc>
          <w:tcPr>
            <w:tcW w:w="747" w:type="dxa"/>
            <w:vMerge/>
            <w:shd w:val="clear" w:color="auto" w:fill="4472C4" w:themeFill="accent1"/>
            <w:noWrap/>
            <w:tcMar>
              <w:top w:w="57" w:type="dxa"/>
              <w:left w:w="57" w:type="dxa"/>
              <w:bottom w:w="57" w:type="dxa"/>
              <w:right w:w="57" w:type="dxa"/>
            </w:tcMar>
          </w:tcPr>
          <w:p w14:paraId="6A43D241" w14:textId="77777777" w:rsidR="005414F0" w:rsidRPr="00702842" w:rsidRDefault="005414F0" w:rsidP="005414F0">
            <w:pPr>
              <w:rPr>
                <w:color w:val="FFFFFF" w:themeColor="background1"/>
                <w:sz w:val="32"/>
                <w:szCs w:val="32"/>
              </w:rPr>
            </w:pPr>
          </w:p>
        </w:tc>
        <w:tc>
          <w:tcPr>
            <w:tcW w:w="2148" w:type="dxa"/>
            <w:shd w:val="clear" w:color="auto" w:fill="4472C4" w:themeFill="accent1"/>
            <w:noWrap/>
            <w:tcMar>
              <w:top w:w="57" w:type="dxa"/>
              <w:left w:w="57" w:type="dxa"/>
              <w:bottom w:w="57" w:type="dxa"/>
              <w:right w:w="57" w:type="dxa"/>
            </w:tcMar>
            <w:vAlign w:val="center"/>
          </w:tcPr>
          <w:p w14:paraId="46E6099D" w14:textId="77777777" w:rsidR="005414F0" w:rsidRPr="00702842" w:rsidRDefault="005414F0" w:rsidP="005414F0">
            <w:pPr>
              <w:rPr>
                <w:color w:val="FFFFFF" w:themeColor="background1"/>
                <w:sz w:val="16"/>
                <w:szCs w:val="16"/>
              </w:rPr>
            </w:pPr>
            <w:r>
              <w:rPr>
                <w:color w:val="FFFFFF" w:themeColor="background1"/>
                <w:sz w:val="16"/>
                <w:szCs w:val="16"/>
              </w:rPr>
              <w:t>Face Velocity</w:t>
            </w:r>
          </w:p>
        </w:tc>
        <w:tc>
          <w:tcPr>
            <w:tcW w:w="2370" w:type="dxa"/>
            <w:shd w:val="clear" w:color="auto" w:fill="D9E2F3" w:themeFill="accent1" w:themeFillTint="33"/>
            <w:noWrap/>
            <w:tcMar>
              <w:top w:w="57" w:type="dxa"/>
              <w:left w:w="57" w:type="dxa"/>
              <w:bottom w:w="57" w:type="dxa"/>
              <w:right w:w="57" w:type="dxa"/>
            </w:tcMar>
            <w:vAlign w:val="center"/>
          </w:tcPr>
          <w:p w14:paraId="020BAB7F" w14:textId="77777777" w:rsidR="005414F0" w:rsidRPr="00702842" w:rsidRDefault="005414F0" w:rsidP="005414F0">
            <w:pPr>
              <w:jc w:val="center"/>
              <w:rPr>
                <w:sz w:val="16"/>
                <w:szCs w:val="16"/>
              </w:rPr>
            </w:pPr>
            <w:r>
              <w:rPr>
                <w:sz w:val="16"/>
                <w:szCs w:val="16"/>
              </w:rPr>
              <w:t>0.7 m/sec</w:t>
            </w:r>
          </w:p>
        </w:tc>
        <w:tc>
          <w:tcPr>
            <w:tcW w:w="2370" w:type="dxa"/>
            <w:shd w:val="clear" w:color="auto" w:fill="D9E2F3" w:themeFill="accent1" w:themeFillTint="33"/>
            <w:noWrap/>
            <w:tcMar>
              <w:top w:w="57" w:type="dxa"/>
              <w:left w:w="57" w:type="dxa"/>
              <w:bottom w:w="57" w:type="dxa"/>
              <w:right w:w="57" w:type="dxa"/>
            </w:tcMar>
            <w:vAlign w:val="center"/>
          </w:tcPr>
          <w:p w14:paraId="14BEEA5A" w14:textId="77777777" w:rsidR="005414F0" w:rsidRPr="00702842" w:rsidRDefault="005414F0" w:rsidP="005414F0">
            <w:pPr>
              <w:jc w:val="center"/>
              <w:rPr>
                <w:sz w:val="16"/>
                <w:szCs w:val="16"/>
              </w:rPr>
            </w:pPr>
            <w:r>
              <w:rPr>
                <w:sz w:val="16"/>
                <w:szCs w:val="16"/>
              </w:rPr>
              <w:t>0.7 m/sec</w:t>
            </w:r>
          </w:p>
        </w:tc>
        <w:tc>
          <w:tcPr>
            <w:tcW w:w="185" w:type="dxa"/>
            <w:vMerge/>
            <w:tcBorders>
              <w:top w:val="nil"/>
              <w:bottom w:val="nil"/>
            </w:tcBorders>
            <w:shd w:val="clear" w:color="auto" w:fill="auto"/>
            <w:noWrap/>
            <w:tcMar>
              <w:top w:w="57" w:type="dxa"/>
              <w:left w:w="57" w:type="dxa"/>
              <w:bottom w:w="57" w:type="dxa"/>
              <w:right w:w="57" w:type="dxa"/>
            </w:tcMar>
          </w:tcPr>
          <w:p w14:paraId="7B312F8C" w14:textId="77777777" w:rsidR="005414F0" w:rsidRPr="00702842" w:rsidRDefault="005414F0" w:rsidP="005414F0">
            <w:pPr>
              <w:jc w:val="center"/>
              <w:rPr>
                <w:sz w:val="16"/>
                <w:szCs w:val="16"/>
              </w:rPr>
            </w:pPr>
          </w:p>
        </w:tc>
        <w:tc>
          <w:tcPr>
            <w:tcW w:w="814" w:type="dxa"/>
            <w:vMerge/>
            <w:shd w:val="clear" w:color="auto" w:fill="4472C4" w:themeFill="accent1"/>
            <w:noWrap/>
            <w:tcMar>
              <w:top w:w="57" w:type="dxa"/>
              <w:left w:w="57" w:type="dxa"/>
              <w:bottom w:w="57" w:type="dxa"/>
              <w:right w:w="57" w:type="dxa"/>
            </w:tcMar>
          </w:tcPr>
          <w:p w14:paraId="28FA0F30" w14:textId="77777777" w:rsidR="005414F0" w:rsidRPr="00702842" w:rsidRDefault="005414F0" w:rsidP="005414F0">
            <w:pPr>
              <w:jc w:val="center"/>
              <w:rPr>
                <w:sz w:val="16"/>
                <w:szCs w:val="16"/>
              </w:rPr>
            </w:pPr>
          </w:p>
        </w:tc>
        <w:tc>
          <w:tcPr>
            <w:tcW w:w="2148" w:type="dxa"/>
            <w:shd w:val="clear" w:color="auto" w:fill="4472C4" w:themeFill="accent1"/>
            <w:noWrap/>
            <w:tcMar>
              <w:top w:w="57" w:type="dxa"/>
              <w:left w:w="57" w:type="dxa"/>
              <w:bottom w:w="57" w:type="dxa"/>
              <w:right w:w="57" w:type="dxa"/>
            </w:tcMar>
            <w:vAlign w:val="center"/>
          </w:tcPr>
          <w:p w14:paraId="1C256BB2" w14:textId="77777777" w:rsidR="005414F0" w:rsidRPr="009D6D9B" w:rsidRDefault="005414F0" w:rsidP="005414F0">
            <w:pPr>
              <w:rPr>
                <w:color w:val="FFFFFF" w:themeColor="background1"/>
                <w:sz w:val="16"/>
                <w:szCs w:val="16"/>
              </w:rPr>
            </w:pPr>
            <w:r>
              <w:rPr>
                <w:color w:val="FFFFFF" w:themeColor="background1"/>
                <w:sz w:val="16"/>
                <w:szCs w:val="16"/>
              </w:rPr>
              <w:t>Face Velocity</w:t>
            </w:r>
          </w:p>
        </w:tc>
        <w:tc>
          <w:tcPr>
            <w:tcW w:w="2543" w:type="dxa"/>
            <w:shd w:val="clear" w:color="auto" w:fill="D9E2F3" w:themeFill="accent1" w:themeFillTint="33"/>
            <w:noWrap/>
            <w:tcMar>
              <w:top w:w="57" w:type="dxa"/>
              <w:left w:w="57" w:type="dxa"/>
              <w:bottom w:w="57" w:type="dxa"/>
              <w:right w:w="57" w:type="dxa"/>
            </w:tcMar>
            <w:vAlign w:val="center"/>
          </w:tcPr>
          <w:p w14:paraId="62A15B89" w14:textId="77777777" w:rsidR="005414F0" w:rsidRPr="00702842" w:rsidRDefault="005414F0" w:rsidP="005414F0">
            <w:pPr>
              <w:jc w:val="center"/>
              <w:rPr>
                <w:sz w:val="16"/>
                <w:szCs w:val="16"/>
              </w:rPr>
            </w:pPr>
            <w:r>
              <w:rPr>
                <w:sz w:val="16"/>
                <w:szCs w:val="16"/>
              </w:rPr>
              <w:t>0.7 m/sec</w:t>
            </w:r>
          </w:p>
        </w:tc>
        <w:tc>
          <w:tcPr>
            <w:tcW w:w="2410" w:type="dxa"/>
            <w:shd w:val="clear" w:color="auto" w:fill="D9E2F3" w:themeFill="accent1" w:themeFillTint="33"/>
            <w:noWrap/>
            <w:tcMar>
              <w:top w:w="57" w:type="dxa"/>
              <w:left w:w="57" w:type="dxa"/>
              <w:bottom w:w="57" w:type="dxa"/>
              <w:right w:w="57" w:type="dxa"/>
            </w:tcMar>
            <w:vAlign w:val="center"/>
          </w:tcPr>
          <w:p w14:paraId="634188BC" w14:textId="77777777" w:rsidR="005414F0" w:rsidRPr="00702842" w:rsidRDefault="005414F0" w:rsidP="005414F0">
            <w:pPr>
              <w:jc w:val="center"/>
              <w:rPr>
                <w:sz w:val="16"/>
                <w:szCs w:val="16"/>
              </w:rPr>
            </w:pPr>
            <w:r>
              <w:rPr>
                <w:sz w:val="16"/>
                <w:szCs w:val="16"/>
              </w:rPr>
              <w:t>0.7 m/sec</w:t>
            </w:r>
          </w:p>
        </w:tc>
      </w:tr>
      <w:tr w:rsidR="005414F0" w:rsidRPr="00702842" w14:paraId="5F6AB60E" w14:textId="77777777" w:rsidTr="005414F0">
        <w:trPr>
          <w:trHeight w:hRule="exact" w:val="460"/>
        </w:trPr>
        <w:tc>
          <w:tcPr>
            <w:tcW w:w="747" w:type="dxa"/>
            <w:vMerge/>
            <w:shd w:val="clear" w:color="auto" w:fill="4472C4" w:themeFill="accent1"/>
            <w:noWrap/>
            <w:tcMar>
              <w:top w:w="57" w:type="dxa"/>
              <w:left w:w="57" w:type="dxa"/>
              <w:bottom w:w="57" w:type="dxa"/>
              <w:right w:w="57" w:type="dxa"/>
            </w:tcMar>
          </w:tcPr>
          <w:p w14:paraId="594E5427" w14:textId="77777777" w:rsidR="005414F0" w:rsidRPr="00702842" w:rsidRDefault="005414F0" w:rsidP="005414F0">
            <w:pPr>
              <w:rPr>
                <w:color w:val="FFFFFF" w:themeColor="background1"/>
                <w:sz w:val="32"/>
                <w:szCs w:val="32"/>
              </w:rPr>
            </w:pPr>
          </w:p>
        </w:tc>
        <w:tc>
          <w:tcPr>
            <w:tcW w:w="2148" w:type="dxa"/>
            <w:shd w:val="clear" w:color="auto" w:fill="4472C4" w:themeFill="accent1"/>
            <w:noWrap/>
            <w:tcMar>
              <w:top w:w="57" w:type="dxa"/>
              <w:left w:w="57" w:type="dxa"/>
              <w:bottom w:w="57" w:type="dxa"/>
              <w:right w:w="57" w:type="dxa"/>
            </w:tcMar>
            <w:vAlign w:val="center"/>
          </w:tcPr>
          <w:p w14:paraId="2CFF2FF0" w14:textId="77777777" w:rsidR="005414F0" w:rsidRPr="00702842" w:rsidRDefault="005414F0" w:rsidP="005414F0">
            <w:pPr>
              <w:rPr>
                <w:color w:val="FFFFFF" w:themeColor="background1"/>
                <w:sz w:val="16"/>
                <w:szCs w:val="16"/>
              </w:rPr>
            </w:pPr>
            <w:r>
              <w:rPr>
                <w:color w:val="FFFFFF" w:themeColor="background1"/>
                <w:sz w:val="16"/>
                <w:szCs w:val="16"/>
              </w:rPr>
              <w:t>Airflow</w:t>
            </w:r>
          </w:p>
        </w:tc>
        <w:tc>
          <w:tcPr>
            <w:tcW w:w="2370" w:type="dxa"/>
            <w:shd w:val="clear" w:color="auto" w:fill="E7E6E6" w:themeFill="background2"/>
            <w:noWrap/>
            <w:tcMar>
              <w:top w:w="57" w:type="dxa"/>
              <w:left w:w="57" w:type="dxa"/>
              <w:bottom w:w="57" w:type="dxa"/>
              <w:right w:w="57" w:type="dxa"/>
            </w:tcMar>
            <w:vAlign w:val="center"/>
          </w:tcPr>
          <w:p w14:paraId="54DEE6DF" w14:textId="77777777" w:rsidR="005414F0" w:rsidRPr="00702842" w:rsidRDefault="005414F0" w:rsidP="005414F0">
            <w:pPr>
              <w:jc w:val="center"/>
              <w:rPr>
                <w:sz w:val="16"/>
                <w:szCs w:val="16"/>
              </w:rPr>
            </w:pPr>
            <w:r>
              <w:rPr>
                <w:sz w:val="16"/>
                <w:szCs w:val="16"/>
              </w:rPr>
              <w:t>5.5BarG (80PSI)</w:t>
            </w:r>
          </w:p>
        </w:tc>
        <w:tc>
          <w:tcPr>
            <w:tcW w:w="2370" w:type="dxa"/>
            <w:shd w:val="clear" w:color="auto" w:fill="E7E6E6" w:themeFill="background2"/>
            <w:noWrap/>
            <w:tcMar>
              <w:top w:w="57" w:type="dxa"/>
              <w:left w:w="57" w:type="dxa"/>
              <w:bottom w:w="57" w:type="dxa"/>
              <w:right w:w="57" w:type="dxa"/>
            </w:tcMar>
            <w:vAlign w:val="center"/>
          </w:tcPr>
          <w:p w14:paraId="064BED4E" w14:textId="77777777" w:rsidR="005414F0" w:rsidRPr="00702842" w:rsidRDefault="005414F0" w:rsidP="005414F0">
            <w:pPr>
              <w:jc w:val="center"/>
              <w:rPr>
                <w:sz w:val="16"/>
                <w:szCs w:val="16"/>
              </w:rPr>
            </w:pPr>
            <w:r>
              <w:rPr>
                <w:sz w:val="16"/>
                <w:szCs w:val="16"/>
              </w:rPr>
              <w:t>5.5BarG (80PSI)</w:t>
            </w:r>
          </w:p>
        </w:tc>
        <w:tc>
          <w:tcPr>
            <w:tcW w:w="185" w:type="dxa"/>
            <w:vMerge/>
            <w:tcBorders>
              <w:top w:val="nil"/>
              <w:bottom w:val="nil"/>
            </w:tcBorders>
            <w:shd w:val="clear" w:color="auto" w:fill="auto"/>
            <w:noWrap/>
            <w:tcMar>
              <w:top w:w="57" w:type="dxa"/>
              <w:left w:w="57" w:type="dxa"/>
              <w:bottom w:w="57" w:type="dxa"/>
              <w:right w:w="57" w:type="dxa"/>
            </w:tcMar>
          </w:tcPr>
          <w:p w14:paraId="29DB7938" w14:textId="77777777" w:rsidR="005414F0" w:rsidRPr="00702842" w:rsidRDefault="005414F0" w:rsidP="005414F0">
            <w:pPr>
              <w:jc w:val="center"/>
              <w:rPr>
                <w:sz w:val="16"/>
                <w:szCs w:val="16"/>
              </w:rPr>
            </w:pPr>
          </w:p>
        </w:tc>
        <w:tc>
          <w:tcPr>
            <w:tcW w:w="814" w:type="dxa"/>
            <w:vMerge/>
            <w:shd w:val="clear" w:color="auto" w:fill="4472C4" w:themeFill="accent1"/>
            <w:noWrap/>
            <w:tcMar>
              <w:top w:w="57" w:type="dxa"/>
              <w:left w:w="57" w:type="dxa"/>
              <w:bottom w:w="57" w:type="dxa"/>
              <w:right w:w="57" w:type="dxa"/>
            </w:tcMar>
          </w:tcPr>
          <w:p w14:paraId="63C60F71" w14:textId="77777777" w:rsidR="005414F0" w:rsidRPr="00702842" w:rsidRDefault="005414F0" w:rsidP="005414F0">
            <w:pPr>
              <w:jc w:val="center"/>
              <w:rPr>
                <w:sz w:val="16"/>
                <w:szCs w:val="16"/>
              </w:rPr>
            </w:pPr>
          </w:p>
        </w:tc>
        <w:tc>
          <w:tcPr>
            <w:tcW w:w="2148" w:type="dxa"/>
            <w:shd w:val="clear" w:color="auto" w:fill="4472C4" w:themeFill="accent1"/>
            <w:noWrap/>
            <w:tcMar>
              <w:top w:w="57" w:type="dxa"/>
              <w:left w:w="57" w:type="dxa"/>
              <w:bottom w:w="57" w:type="dxa"/>
              <w:right w:w="57" w:type="dxa"/>
            </w:tcMar>
            <w:vAlign w:val="center"/>
          </w:tcPr>
          <w:p w14:paraId="404B416F" w14:textId="77777777" w:rsidR="005414F0" w:rsidRPr="009D6D9B" w:rsidRDefault="005414F0" w:rsidP="005414F0">
            <w:pPr>
              <w:rPr>
                <w:color w:val="FFFFFF" w:themeColor="background1"/>
                <w:sz w:val="16"/>
                <w:szCs w:val="16"/>
              </w:rPr>
            </w:pPr>
            <w:r>
              <w:rPr>
                <w:color w:val="FFFFFF" w:themeColor="background1"/>
                <w:sz w:val="16"/>
                <w:szCs w:val="16"/>
              </w:rPr>
              <w:t>Airflow</w:t>
            </w:r>
          </w:p>
        </w:tc>
        <w:tc>
          <w:tcPr>
            <w:tcW w:w="2543" w:type="dxa"/>
            <w:shd w:val="clear" w:color="auto" w:fill="E7E6E6" w:themeFill="background2"/>
            <w:noWrap/>
            <w:tcMar>
              <w:top w:w="57" w:type="dxa"/>
              <w:left w:w="57" w:type="dxa"/>
              <w:bottom w:w="57" w:type="dxa"/>
              <w:right w:w="57" w:type="dxa"/>
            </w:tcMar>
            <w:vAlign w:val="center"/>
          </w:tcPr>
          <w:p w14:paraId="221A21EF" w14:textId="77777777" w:rsidR="005414F0" w:rsidRPr="00702842" w:rsidRDefault="005414F0" w:rsidP="005414F0">
            <w:pPr>
              <w:jc w:val="center"/>
              <w:rPr>
                <w:sz w:val="16"/>
                <w:szCs w:val="16"/>
              </w:rPr>
            </w:pPr>
            <w:r>
              <w:rPr>
                <w:sz w:val="16"/>
                <w:szCs w:val="16"/>
              </w:rPr>
              <w:t>5.5BarG (80PSI)</w:t>
            </w:r>
          </w:p>
        </w:tc>
        <w:tc>
          <w:tcPr>
            <w:tcW w:w="2410" w:type="dxa"/>
            <w:shd w:val="clear" w:color="auto" w:fill="E7E6E6" w:themeFill="background2"/>
            <w:noWrap/>
            <w:tcMar>
              <w:top w:w="57" w:type="dxa"/>
              <w:left w:w="57" w:type="dxa"/>
              <w:bottom w:w="57" w:type="dxa"/>
              <w:right w:w="57" w:type="dxa"/>
            </w:tcMar>
            <w:vAlign w:val="center"/>
          </w:tcPr>
          <w:p w14:paraId="5F9482CC" w14:textId="77777777" w:rsidR="005414F0" w:rsidRPr="00702842" w:rsidRDefault="005414F0" w:rsidP="005414F0">
            <w:pPr>
              <w:jc w:val="center"/>
              <w:rPr>
                <w:sz w:val="16"/>
                <w:szCs w:val="16"/>
              </w:rPr>
            </w:pPr>
            <w:r>
              <w:rPr>
                <w:sz w:val="16"/>
                <w:szCs w:val="16"/>
              </w:rPr>
              <w:t>5.5BarG (80PSI)</w:t>
            </w:r>
          </w:p>
        </w:tc>
      </w:tr>
      <w:tr w:rsidR="005414F0" w:rsidRPr="00702842" w14:paraId="6E577191" w14:textId="77777777" w:rsidTr="005414F0">
        <w:trPr>
          <w:trHeight w:hRule="exact" w:val="460"/>
        </w:trPr>
        <w:tc>
          <w:tcPr>
            <w:tcW w:w="747" w:type="dxa"/>
            <w:vMerge/>
            <w:shd w:val="clear" w:color="auto" w:fill="4472C4" w:themeFill="accent1"/>
            <w:noWrap/>
            <w:tcMar>
              <w:top w:w="57" w:type="dxa"/>
              <w:left w:w="57" w:type="dxa"/>
              <w:bottom w:w="57" w:type="dxa"/>
              <w:right w:w="57" w:type="dxa"/>
            </w:tcMar>
          </w:tcPr>
          <w:p w14:paraId="1BD73126" w14:textId="77777777" w:rsidR="005414F0" w:rsidRPr="00702842" w:rsidRDefault="005414F0" w:rsidP="005414F0">
            <w:pPr>
              <w:rPr>
                <w:color w:val="FFFFFF" w:themeColor="background1"/>
                <w:sz w:val="32"/>
                <w:szCs w:val="32"/>
              </w:rPr>
            </w:pPr>
          </w:p>
        </w:tc>
        <w:tc>
          <w:tcPr>
            <w:tcW w:w="2148" w:type="dxa"/>
            <w:shd w:val="clear" w:color="auto" w:fill="4472C4" w:themeFill="accent1"/>
            <w:noWrap/>
            <w:tcMar>
              <w:top w:w="57" w:type="dxa"/>
              <w:left w:w="57" w:type="dxa"/>
              <w:bottom w:w="57" w:type="dxa"/>
              <w:right w:w="57" w:type="dxa"/>
            </w:tcMar>
            <w:vAlign w:val="center"/>
          </w:tcPr>
          <w:p w14:paraId="29852E29" w14:textId="77777777" w:rsidR="005414F0" w:rsidRPr="00702842" w:rsidRDefault="005414F0" w:rsidP="005414F0">
            <w:pPr>
              <w:rPr>
                <w:color w:val="FFFFFF" w:themeColor="background1"/>
                <w:sz w:val="16"/>
                <w:szCs w:val="16"/>
              </w:rPr>
            </w:pPr>
            <w:r>
              <w:rPr>
                <w:color w:val="FFFFFF" w:themeColor="background1"/>
                <w:sz w:val="16"/>
                <w:szCs w:val="16"/>
              </w:rPr>
              <w:t>Fan Type</w:t>
            </w:r>
          </w:p>
        </w:tc>
        <w:tc>
          <w:tcPr>
            <w:tcW w:w="2370" w:type="dxa"/>
            <w:shd w:val="clear" w:color="auto" w:fill="D9E2F3" w:themeFill="accent1" w:themeFillTint="33"/>
            <w:noWrap/>
            <w:tcMar>
              <w:top w:w="57" w:type="dxa"/>
              <w:left w:w="57" w:type="dxa"/>
              <w:bottom w:w="57" w:type="dxa"/>
              <w:right w:w="57" w:type="dxa"/>
            </w:tcMar>
            <w:vAlign w:val="center"/>
          </w:tcPr>
          <w:p w14:paraId="7548ACF0" w14:textId="77777777" w:rsidR="005414F0" w:rsidRPr="00702842" w:rsidRDefault="005414F0" w:rsidP="005414F0">
            <w:pPr>
              <w:jc w:val="center"/>
              <w:rPr>
                <w:sz w:val="16"/>
                <w:szCs w:val="16"/>
              </w:rPr>
            </w:pPr>
            <w:r>
              <w:rPr>
                <w:sz w:val="16"/>
                <w:szCs w:val="16"/>
              </w:rPr>
              <w:t>Plug Fan – Direct Driven</w:t>
            </w:r>
          </w:p>
        </w:tc>
        <w:tc>
          <w:tcPr>
            <w:tcW w:w="2370" w:type="dxa"/>
            <w:shd w:val="clear" w:color="auto" w:fill="D9E2F3" w:themeFill="accent1" w:themeFillTint="33"/>
            <w:noWrap/>
            <w:tcMar>
              <w:top w:w="57" w:type="dxa"/>
              <w:left w:w="57" w:type="dxa"/>
              <w:bottom w:w="57" w:type="dxa"/>
              <w:right w:w="57" w:type="dxa"/>
            </w:tcMar>
            <w:vAlign w:val="center"/>
          </w:tcPr>
          <w:p w14:paraId="001F6F6C" w14:textId="77777777" w:rsidR="005414F0" w:rsidRPr="00702842" w:rsidRDefault="005414F0" w:rsidP="005414F0">
            <w:pPr>
              <w:jc w:val="center"/>
              <w:rPr>
                <w:sz w:val="16"/>
                <w:szCs w:val="16"/>
              </w:rPr>
            </w:pPr>
            <w:r>
              <w:rPr>
                <w:sz w:val="16"/>
                <w:szCs w:val="16"/>
              </w:rPr>
              <w:t>Plug Fan – Direct Driven</w:t>
            </w:r>
          </w:p>
        </w:tc>
        <w:tc>
          <w:tcPr>
            <w:tcW w:w="185" w:type="dxa"/>
            <w:vMerge/>
            <w:tcBorders>
              <w:top w:val="nil"/>
              <w:bottom w:val="nil"/>
            </w:tcBorders>
            <w:shd w:val="clear" w:color="auto" w:fill="auto"/>
            <w:noWrap/>
            <w:tcMar>
              <w:top w:w="57" w:type="dxa"/>
              <w:left w:w="57" w:type="dxa"/>
              <w:bottom w:w="57" w:type="dxa"/>
              <w:right w:w="57" w:type="dxa"/>
            </w:tcMar>
          </w:tcPr>
          <w:p w14:paraId="51023C01" w14:textId="77777777" w:rsidR="005414F0" w:rsidRPr="00702842" w:rsidRDefault="005414F0" w:rsidP="005414F0">
            <w:pPr>
              <w:jc w:val="center"/>
              <w:rPr>
                <w:sz w:val="16"/>
                <w:szCs w:val="16"/>
              </w:rPr>
            </w:pPr>
          </w:p>
        </w:tc>
        <w:tc>
          <w:tcPr>
            <w:tcW w:w="814" w:type="dxa"/>
            <w:vMerge/>
            <w:shd w:val="clear" w:color="auto" w:fill="4472C4" w:themeFill="accent1"/>
            <w:noWrap/>
            <w:tcMar>
              <w:top w:w="57" w:type="dxa"/>
              <w:left w:w="57" w:type="dxa"/>
              <w:bottom w:w="57" w:type="dxa"/>
              <w:right w:w="57" w:type="dxa"/>
            </w:tcMar>
          </w:tcPr>
          <w:p w14:paraId="5DC4CDED" w14:textId="77777777" w:rsidR="005414F0" w:rsidRPr="00702842" w:rsidRDefault="005414F0" w:rsidP="005414F0">
            <w:pPr>
              <w:jc w:val="center"/>
              <w:rPr>
                <w:sz w:val="16"/>
                <w:szCs w:val="16"/>
              </w:rPr>
            </w:pPr>
          </w:p>
        </w:tc>
        <w:tc>
          <w:tcPr>
            <w:tcW w:w="2148" w:type="dxa"/>
            <w:shd w:val="clear" w:color="auto" w:fill="4472C4" w:themeFill="accent1"/>
            <w:noWrap/>
            <w:tcMar>
              <w:top w:w="57" w:type="dxa"/>
              <w:left w:w="57" w:type="dxa"/>
              <w:bottom w:w="57" w:type="dxa"/>
              <w:right w:w="57" w:type="dxa"/>
            </w:tcMar>
            <w:vAlign w:val="center"/>
          </w:tcPr>
          <w:p w14:paraId="621CE3F9" w14:textId="77777777" w:rsidR="005414F0" w:rsidRPr="009D6D9B" w:rsidRDefault="005414F0" w:rsidP="005414F0">
            <w:pPr>
              <w:rPr>
                <w:color w:val="FFFFFF" w:themeColor="background1"/>
                <w:sz w:val="16"/>
                <w:szCs w:val="16"/>
              </w:rPr>
            </w:pPr>
            <w:r>
              <w:rPr>
                <w:color w:val="FFFFFF" w:themeColor="background1"/>
                <w:sz w:val="16"/>
                <w:szCs w:val="16"/>
              </w:rPr>
              <w:t>Fan Type</w:t>
            </w:r>
          </w:p>
        </w:tc>
        <w:tc>
          <w:tcPr>
            <w:tcW w:w="2543" w:type="dxa"/>
            <w:shd w:val="clear" w:color="auto" w:fill="D9E2F3" w:themeFill="accent1" w:themeFillTint="33"/>
            <w:noWrap/>
            <w:tcMar>
              <w:top w:w="57" w:type="dxa"/>
              <w:left w:w="57" w:type="dxa"/>
              <w:bottom w:w="57" w:type="dxa"/>
              <w:right w:w="57" w:type="dxa"/>
            </w:tcMar>
            <w:vAlign w:val="center"/>
          </w:tcPr>
          <w:p w14:paraId="0962B05C" w14:textId="77777777" w:rsidR="005414F0" w:rsidRPr="00702842" w:rsidRDefault="005414F0" w:rsidP="005414F0">
            <w:pPr>
              <w:jc w:val="center"/>
              <w:rPr>
                <w:sz w:val="16"/>
                <w:szCs w:val="16"/>
              </w:rPr>
            </w:pPr>
            <w:r>
              <w:rPr>
                <w:sz w:val="16"/>
                <w:szCs w:val="16"/>
              </w:rPr>
              <w:t>Plug Fan – Direct Driven</w:t>
            </w:r>
          </w:p>
        </w:tc>
        <w:tc>
          <w:tcPr>
            <w:tcW w:w="2410" w:type="dxa"/>
            <w:shd w:val="clear" w:color="auto" w:fill="D9E2F3" w:themeFill="accent1" w:themeFillTint="33"/>
            <w:noWrap/>
            <w:tcMar>
              <w:top w:w="57" w:type="dxa"/>
              <w:left w:w="57" w:type="dxa"/>
              <w:bottom w:w="57" w:type="dxa"/>
              <w:right w:w="57" w:type="dxa"/>
            </w:tcMar>
            <w:vAlign w:val="center"/>
          </w:tcPr>
          <w:p w14:paraId="2A14784A" w14:textId="77777777" w:rsidR="005414F0" w:rsidRPr="00702842" w:rsidRDefault="005414F0" w:rsidP="005414F0">
            <w:pPr>
              <w:jc w:val="center"/>
              <w:rPr>
                <w:sz w:val="16"/>
                <w:szCs w:val="16"/>
              </w:rPr>
            </w:pPr>
            <w:r>
              <w:rPr>
                <w:sz w:val="16"/>
                <w:szCs w:val="16"/>
              </w:rPr>
              <w:t>Plug Fan – Direct Driven</w:t>
            </w:r>
          </w:p>
        </w:tc>
      </w:tr>
      <w:tr w:rsidR="005414F0" w:rsidRPr="00702842" w14:paraId="698C709D" w14:textId="77777777" w:rsidTr="005414F0">
        <w:trPr>
          <w:trHeight w:hRule="exact" w:val="460"/>
        </w:trPr>
        <w:tc>
          <w:tcPr>
            <w:tcW w:w="747" w:type="dxa"/>
            <w:vMerge/>
            <w:shd w:val="clear" w:color="auto" w:fill="4472C4" w:themeFill="accent1"/>
            <w:noWrap/>
            <w:tcMar>
              <w:top w:w="57" w:type="dxa"/>
              <w:left w:w="57" w:type="dxa"/>
              <w:bottom w:w="57" w:type="dxa"/>
              <w:right w:w="57" w:type="dxa"/>
            </w:tcMar>
          </w:tcPr>
          <w:p w14:paraId="2BACBAD8" w14:textId="77777777" w:rsidR="005414F0" w:rsidRPr="00702842" w:rsidRDefault="005414F0" w:rsidP="005414F0">
            <w:pPr>
              <w:rPr>
                <w:color w:val="FFFFFF" w:themeColor="background1"/>
                <w:sz w:val="32"/>
                <w:szCs w:val="32"/>
              </w:rPr>
            </w:pPr>
          </w:p>
        </w:tc>
        <w:tc>
          <w:tcPr>
            <w:tcW w:w="2148" w:type="dxa"/>
            <w:shd w:val="clear" w:color="auto" w:fill="4472C4" w:themeFill="accent1"/>
            <w:noWrap/>
            <w:tcMar>
              <w:top w:w="57" w:type="dxa"/>
              <w:left w:w="57" w:type="dxa"/>
              <w:bottom w:w="57" w:type="dxa"/>
              <w:right w:w="57" w:type="dxa"/>
            </w:tcMar>
            <w:vAlign w:val="center"/>
          </w:tcPr>
          <w:p w14:paraId="1C88AAFE" w14:textId="77777777" w:rsidR="005414F0" w:rsidRPr="00BF0515" w:rsidRDefault="005414F0" w:rsidP="005414F0">
            <w:pPr>
              <w:rPr>
                <w:color w:val="FFFFFF" w:themeColor="background1"/>
                <w:sz w:val="16"/>
                <w:szCs w:val="16"/>
              </w:rPr>
            </w:pPr>
            <w:r w:rsidRPr="00BF0515">
              <w:rPr>
                <w:color w:val="FFFFFF" w:themeColor="background1"/>
                <w:sz w:val="16"/>
                <w:szCs w:val="16"/>
              </w:rPr>
              <w:t>Duct</w:t>
            </w:r>
            <w:r>
              <w:rPr>
                <w:color w:val="FFFFFF" w:themeColor="background1"/>
                <w:sz w:val="16"/>
                <w:szCs w:val="16"/>
              </w:rPr>
              <w:t>work</w:t>
            </w:r>
          </w:p>
        </w:tc>
        <w:tc>
          <w:tcPr>
            <w:tcW w:w="2370" w:type="dxa"/>
            <w:shd w:val="clear" w:color="auto" w:fill="E7E6E6" w:themeFill="background2"/>
            <w:noWrap/>
            <w:tcMar>
              <w:top w:w="57" w:type="dxa"/>
              <w:left w:w="57" w:type="dxa"/>
              <w:bottom w:w="57" w:type="dxa"/>
              <w:right w:w="57" w:type="dxa"/>
            </w:tcMar>
            <w:vAlign w:val="center"/>
          </w:tcPr>
          <w:p w14:paraId="4214806E" w14:textId="77777777" w:rsidR="005414F0" w:rsidRPr="00702842" w:rsidRDefault="005414F0" w:rsidP="005414F0">
            <w:pPr>
              <w:jc w:val="center"/>
              <w:rPr>
                <w:sz w:val="16"/>
                <w:szCs w:val="16"/>
              </w:rPr>
            </w:pPr>
            <w:r>
              <w:rPr>
                <w:sz w:val="16"/>
                <w:szCs w:val="16"/>
              </w:rPr>
              <w:t>Non-Required</w:t>
            </w:r>
          </w:p>
        </w:tc>
        <w:tc>
          <w:tcPr>
            <w:tcW w:w="2370" w:type="dxa"/>
            <w:shd w:val="clear" w:color="auto" w:fill="E7E6E6" w:themeFill="background2"/>
            <w:noWrap/>
            <w:tcMar>
              <w:top w:w="57" w:type="dxa"/>
              <w:left w:w="57" w:type="dxa"/>
              <w:bottom w:w="57" w:type="dxa"/>
              <w:right w:w="57" w:type="dxa"/>
            </w:tcMar>
            <w:vAlign w:val="center"/>
          </w:tcPr>
          <w:p w14:paraId="278FD19B" w14:textId="77777777" w:rsidR="005414F0" w:rsidRPr="00702842" w:rsidRDefault="005414F0" w:rsidP="005414F0">
            <w:pPr>
              <w:jc w:val="center"/>
              <w:rPr>
                <w:sz w:val="16"/>
                <w:szCs w:val="16"/>
              </w:rPr>
            </w:pPr>
            <w:r>
              <w:rPr>
                <w:sz w:val="16"/>
                <w:szCs w:val="16"/>
              </w:rPr>
              <w:t>Non-Required</w:t>
            </w:r>
          </w:p>
        </w:tc>
        <w:tc>
          <w:tcPr>
            <w:tcW w:w="185" w:type="dxa"/>
            <w:vMerge/>
            <w:tcBorders>
              <w:top w:val="nil"/>
              <w:bottom w:val="nil"/>
            </w:tcBorders>
            <w:shd w:val="clear" w:color="auto" w:fill="auto"/>
            <w:noWrap/>
            <w:tcMar>
              <w:top w:w="57" w:type="dxa"/>
              <w:left w:w="57" w:type="dxa"/>
              <w:bottom w:w="57" w:type="dxa"/>
              <w:right w:w="57" w:type="dxa"/>
            </w:tcMar>
          </w:tcPr>
          <w:p w14:paraId="5368F263" w14:textId="77777777" w:rsidR="005414F0" w:rsidRPr="00702842" w:rsidRDefault="005414F0" w:rsidP="005414F0">
            <w:pPr>
              <w:jc w:val="center"/>
              <w:rPr>
                <w:sz w:val="16"/>
                <w:szCs w:val="16"/>
              </w:rPr>
            </w:pPr>
          </w:p>
        </w:tc>
        <w:tc>
          <w:tcPr>
            <w:tcW w:w="814" w:type="dxa"/>
            <w:vMerge/>
            <w:shd w:val="clear" w:color="auto" w:fill="4472C4" w:themeFill="accent1"/>
            <w:noWrap/>
            <w:tcMar>
              <w:top w:w="57" w:type="dxa"/>
              <w:left w:w="57" w:type="dxa"/>
              <w:bottom w:w="57" w:type="dxa"/>
              <w:right w:w="57" w:type="dxa"/>
            </w:tcMar>
          </w:tcPr>
          <w:p w14:paraId="7C2799F3" w14:textId="77777777" w:rsidR="005414F0" w:rsidRPr="00702842" w:rsidRDefault="005414F0" w:rsidP="005414F0">
            <w:pPr>
              <w:jc w:val="center"/>
              <w:rPr>
                <w:sz w:val="16"/>
                <w:szCs w:val="16"/>
              </w:rPr>
            </w:pPr>
          </w:p>
        </w:tc>
        <w:tc>
          <w:tcPr>
            <w:tcW w:w="2148" w:type="dxa"/>
            <w:shd w:val="clear" w:color="auto" w:fill="4472C4" w:themeFill="accent1"/>
            <w:noWrap/>
            <w:tcMar>
              <w:top w:w="57" w:type="dxa"/>
              <w:left w:w="57" w:type="dxa"/>
              <w:bottom w:w="57" w:type="dxa"/>
              <w:right w:w="57" w:type="dxa"/>
            </w:tcMar>
            <w:vAlign w:val="center"/>
          </w:tcPr>
          <w:p w14:paraId="164A0541" w14:textId="77777777" w:rsidR="005414F0" w:rsidRPr="009D6D9B" w:rsidRDefault="005414F0" w:rsidP="005414F0">
            <w:pPr>
              <w:rPr>
                <w:color w:val="FFFFFF" w:themeColor="background1"/>
                <w:sz w:val="16"/>
                <w:szCs w:val="16"/>
              </w:rPr>
            </w:pPr>
            <w:r>
              <w:rPr>
                <w:color w:val="FFFFFF" w:themeColor="background1"/>
                <w:sz w:val="16"/>
                <w:szCs w:val="16"/>
              </w:rPr>
              <w:t>Ductwork</w:t>
            </w:r>
          </w:p>
        </w:tc>
        <w:tc>
          <w:tcPr>
            <w:tcW w:w="2543" w:type="dxa"/>
            <w:shd w:val="clear" w:color="auto" w:fill="E7E6E6" w:themeFill="background2"/>
            <w:noWrap/>
            <w:tcMar>
              <w:top w:w="57" w:type="dxa"/>
              <w:left w:w="57" w:type="dxa"/>
              <w:bottom w:w="57" w:type="dxa"/>
              <w:right w:w="57" w:type="dxa"/>
            </w:tcMar>
            <w:vAlign w:val="center"/>
          </w:tcPr>
          <w:p w14:paraId="30B83966" w14:textId="77777777" w:rsidR="005414F0" w:rsidRPr="00702842" w:rsidRDefault="005414F0" w:rsidP="005414F0">
            <w:pPr>
              <w:jc w:val="center"/>
              <w:rPr>
                <w:sz w:val="16"/>
                <w:szCs w:val="16"/>
              </w:rPr>
            </w:pPr>
            <w:r>
              <w:rPr>
                <w:sz w:val="16"/>
                <w:szCs w:val="16"/>
              </w:rPr>
              <w:t>Non-Required</w:t>
            </w:r>
          </w:p>
        </w:tc>
        <w:tc>
          <w:tcPr>
            <w:tcW w:w="2410" w:type="dxa"/>
            <w:shd w:val="clear" w:color="auto" w:fill="E7E6E6" w:themeFill="background2"/>
            <w:noWrap/>
            <w:tcMar>
              <w:top w:w="57" w:type="dxa"/>
              <w:left w:w="57" w:type="dxa"/>
              <w:bottom w:w="57" w:type="dxa"/>
              <w:right w:w="57" w:type="dxa"/>
            </w:tcMar>
            <w:vAlign w:val="center"/>
          </w:tcPr>
          <w:p w14:paraId="267ECD08" w14:textId="77777777" w:rsidR="005414F0" w:rsidRPr="00702842" w:rsidRDefault="005414F0" w:rsidP="005414F0">
            <w:pPr>
              <w:jc w:val="center"/>
              <w:rPr>
                <w:sz w:val="16"/>
                <w:szCs w:val="16"/>
              </w:rPr>
            </w:pPr>
            <w:r>
              <w:rPr>
                <w:sz w:val="16"/>
                <w:szCs w:val="16"/>
              </w:rPr>
              <w:t>Non-Required</w:t>
            </w:r>
          </w:p>
        </w:tc>
      </w:tr>
      <w:tr w:rsidR="005414F0" w:rsidRPr="00702842" w14:paraId="478837F5" w14:textId="77777777" w:rsidTr="005414F0">
        <w:trPr>
          <w:trHeight w:hRule="exact" w:val="536"/>
        </w:trPr>
        <w:tc>
          <w:tcPr>
            <w:tcW w:w="747" w:type="dxa"/>
            <w:vMerge/>
            <w:shd w:val="clear" w:color="auto" w:fill="4472C4" w:themeFill="accent1"/>
            <w:noWrap/>
            <w:tcMar>
              <w:top w:w="57" w:type="dxa"/>
              <w:left w:w="57" w:type="dxa"/>
              <w:bottom w:w="57" w:type="dxa"/>
              <w:right w:w="57" w:type="dxa"/>
            </w:tcMar>
          </w:tcPr>
          <w:p w14:paraId="4BC92687" w14:textId="77777777" w:rsidR="005414F0" w:rsidRPr="00702842" w:rsidRDefault="005414F0" w:rsidP="005414F0">
            <w:pPr>
              <w:rPr>
                <w:color w:val="FFFFFF" w:themeColor="background1"/>
                <w:sz w:val="32"/>
                <w:szCs w:val="32"/>
              </w:rPr>
            </w:pPr>
          </w:p>
        </w:tc>
        <w:tc>
          <w:tcPr>
            <w:tcW w:w="2148" w:type="dxa"/>
            <w:shd w:val="clear" w:color="auto" w:fill="4472C4" w:themeFill="accent1"/>
            <w:noWrap/>
            <w:tcMar>
              <w:top w:w="57" w:type="dxa"/>
              <w:left w:w="57" w:type="dxa"/>
              <w:bottom w:w="57" w:type="dxa"/>
              <w:right w:w="57" w:type="dxa"/>
            </w:tcMar>
            <w:vAlign w:val="center"/>
          </w:tcPr>
          <w:p w14:paraId="7ED7EDAB" w14:textId="77777777" w:rsidR="005414F0" w:rsidRPr="00702842" w:rsidRDefault="005414F0" w:rsidP="005414F0">
            <w:pPr>
              <w:rPr>
                <w:color w:val="FFFFFF" w:themeColor="background1"/>
                <w:sz w:val="16"/>
                <w:szCs w:val="16"/>
              </w:rPr>
            </w:pPr>
            <w:r w:rsidRPr="00702842">
              <w:rPr>
                <w:color w:val="FFFFFF" w:themeColor="background1"/>
                <w:sz w:val="16"/>
                <w:szCs w:val="16"/>
              </w:rPr>
              <w:t>Lighting</w:t>
            </w:r>
          </w:p>
        </w:tc>
        <w:tc>
          <w:tcPr>
            <w:tcW w:w="2370" w:type="dxa"/>
            <w:shd w:val="clear" w:color="auto" w:fill="D9E2F3" w:themeFill="accent1" w:themeFillTint="33"/>
            <w:noWrap/>
            <w:tcMar>
              <w:top w:w="57" w:type="dxa"/>
              <w:left w:w="57" w:type="dxa"/>
              <w:bottom w:w="57" w:type="dxa"/>
              <w:right w:w="57" w:type="dxa"/>
            </w:tcMar>
            <w:vAlign w:val="center"/>
          </w:tcPr>
          <w:p w14:paraId="3CC5B727" w14:textId="77777777" w:rsidR="005414F0" w:rsidRPr="00702842" w:rsidRDefault="005414F0" w:rsidP="005414F0">
            <w:pPr>
              <w:jc w:val="center"/>
              <w:rPr>
                <w:sz w:val="16"/>
                <w:szCs w:val="16"/>
              </w:rPr>
            </w:pPr>
            <w:r>
              <w:rPr>
                <w:sz w:val="16"/>
                <w:szCs w:val="16"/>
              </w:rPr>
              <w:t>Optional LED Roof Mounted Light panels</w:t>
            </w:r>
          </w:p>
        </w:tc>
        <w:tc>
          <w:tcPr>
            <w:tcW w:w="2370" w:type="dxa"/>
            <w:shd w:val="clear" w:color="auto" w:fill="D9E2F3" w:themeFill="accent1" w:themeFillTint="33"/>
            <w:noWrap/>
            <w:tcMar>
              <w:top w:w="57" w:type="dxa"/>
              <w:left w:w="57" w:type="dxa"/>
              <w:bottom w:w="57" w:type="dxa"/>
              <w:right w:w="57" w:type="dxa"/>
            </w:tcMar>
            <w:vAlign w:val="center"/>
          </w:tcPr>
          <w:p w14:paraId="08101ABA" w14:textId="77777777" w:rsidR="005414F0" w:rsidRPr="00702842" w:rsidRDefault="005414F0" w:rsidP="005414F0">
            <w:pPr>
              <w:jc w:val="center"/>
              <w:rPr>
                <w:sz w:val="16"/>
                <w:szCs w:val="16"/>
              </w:rPr>
            </w:pPr>
            <w:r>
              <w:rPr>
                <w:sz w:val="16"/>
                <w:szCs w:val="16"/>
              </w:rPr>
              <w:t>Optional LED Roof Mounted Light panels</w:t>
            </w:r>
          </w:p>
        </w:tc>
        <w:tc>
          <w:tcPr>
            <w:tcW w:w="185" w:type="dxa"/>
            <w:vMerge/>
            <w:tcBorders>
              <w:top w:val="nil"/>
              <w:bottom w:val="nil"/>
            </w:tcBorders>
            <w:shd w:val="clear" w:color="auto" w:fill="auto"/>
            <w:noWrap/>
            <w:tcMar>
              <w:top w:w="57" w:type="dxa"/>
              <w:left w:w="57" w:type="dxa"/>
              <w:bottom w:w="57" w:type="dxa"/>
              <w:right w:w="57" w:type="dxa"/>
            </w:tcMar>
          </w:tcPr>
          <w:p w14:paraId="6CDE16F4" w14:textId="77777777" w:rsidR="005414F0" w:rsidRPr="00702842" w:rsidRDefault="005414F0" w:rsidP="005414F0">
            <w:pPr>
              <w:jc w:val="center"/>
              <w:rPr>
                <w:sz w:val="16"/>
                <w:szCs w:val="16"/>
              </w:rPr>
            </w:pPr>
          </w:p>
        </w:tc>
        <w:tc>
          <w:tcPr>
            <w:tcW w:w="814" w:type="dxa"/>
            <w:vMerge/>
            <w:shd w:val="clear" w:color="auto" w:fill="4472C4" w:themeFill="accent1"/>
            <w:noWrap/>
            <w:tcMar>
              <w:top w:w="57" w:type="dxa"/>
              <w:left w:w="57" w:type="dxa"/>
              <w:bottom w:w="57" w:type="dxa"/>
              <w:right w:w="57" w:type="dxa"/>
            </w:tcMar>
          </w:tcPr>
          <w:p w14:paraId="1F237020" w14:textId="77777777" w:rsidR="005414F0" w:rsidRPr="00702842" w:rsidRDefault="005414F0" w:rsidP="005414F0">
            <w:pPr>
              <w:jc w:val="center"/>
              <w:rPr>
                <w:sz w:val="16"/>
                <w:szCs w:val="16"/>
              </w:rPr>
            </w:pPr>
          </w:p>
        </w:tc>
        <w:tc>
          <w:tcPr>
            <w:tcW w:w="2148" w:type="dxa"/>
            <w:shd w:val="clear" w:color="auto" w:fill="4472C4" w:themeFill="accent1"/>
            <w:noWrap/>
            <w:tcMar>
              <w:top w:w="57" w:type="dxa"/>
              <w:left w:w="57" w:type="dxa"/>
              <w:bottom w:w="57" w:type="dxa"/>
              <w:right w:w="57" w:type="dxa"/>
            </w:tcMar>
            <w:vAlign w:val="center"/>
          </w:tcPr>
          <w:p w14:paraId="2D913B3E" w14:textId="77777777" w:rsidR="005414F0" w:rsidRPr="009D6D9B" w:rsidRDefault="005414F0" w:rsidP="005414F0">
            <w:pPr>
              <w:rPr>
                <w:color w:val="FFFFFF" w:themeColor="background1"/>
                <w:sz w:val="16"/>
                <w:szCs w:val="16"/>
              </w:rPr>
            </w:pPr>
            <w:r>
              <w:rPr>
                <w:color w:val="FFFFFF" w:themeColor="background1"/>
                <w:sz w:val="16"/>
                <w:szCs w:val="16"/>
              </w:rPr>
              <w:t>Lighting</w:t>
            </w:r>
          </w:p>
        </w:tc>
        <w:tc>
          <w:tcPr>
            <w:tcW w:w="2543" w:type="dxa"/>
            <w:shd w:val="clear" w:color="auto" w:fill="D9E2F3" w:themeFill="accent1" w:themeFillTint="33"/>
            <w:noWrap/>
            <w:tcMar>
              <w:top w:w="57" w:type="dxa"/>
              <w:left w:w="57" w:type="dxa"/>
              <w:bottom w:w="57" w:type="dxa"/>
              <w:right w:w="57" w:type="dxa"/>
            </w:tcMar>
            <w:vAlign w:val="center"/>
          </w:tcPr>
          <w:p w14:paraId="379A752B" w14:textId="77777777" w:rsidR="005414F0" w:rsidRPr="00702842" w:rsidRDefault="005414F0" w:rsidP="005414F0">
            <w:pPr>
              <w:jc w:val="center"/>
              <w:rPr>
                <w:sz w:val="16"/>
                <w:szCs w:val="16"/>
              </w:rPr>
            </w:pPr>
            <w:r>
              <w:rPr>
                <w:sz w:val="16"/>
                <w:szCs w:val="16"/>
              </w:rPr>
              <w:t>Optional LED Roof Mounted Light panels</w:t>
            </w:r>
          </w:p>
        </w:tc>
        <w:tc>
          <w:tcPr>
            <w:tcW w:w="2410" w:type="dxa"/>
            <w:shd w:val="clear" w:color="auto" w:fill="D9E2F3" w:themeFill="accent1" w:themeFillTint="33"/>
            <w:noWrap/>
            <w:tcMar>
              <w:top w:w="57" w:type="dxa"/>
              <w:left w:w="57" w:type="dxa"/>
              <w:bottom w:w="57" w:type="dxa"/>
              <w:right w:w="57" w:type="dxa"/>
            </w:tcMar>
            <w:vAlign w:val="center"/>
          </w:tcPr>
          <w:p w14:paraId="3B8DBC93" w14:textId="77777777" w:rsidR="005414F0" w:rsidRPr="00702842" w:rsidRDefault="005414F0" w:rsidP="005414F0">
            <w:pPr>
              <w:jc w:val="center"/>
              <w:rPr>
                <w:sz w:val="16"/>
                <w:szCs w:val="16"/>
              </w:rPr>
            </w:pPr>
            <w:r>
              <w:rPr>
                <w:sz w:val="16"/>
                <w:szCs w:val="16"/>
              </w:rPr>
              <w:t>Optional LED Roof Mounted Light panels</w:t>
            </w:r>
          </w:p>
        </w:tc>
      </w:tr>
      <w:tr w:rsidR="005414F0" w:rsidRPr="00702842" w14:paraId="76AF2962" w14:textId="77777777" w:rsidTr="005414F0">
        <w:trPr>
          <w:trHeight w:hRule="exact" w:val="460"/>
        </w:trPr>
        <w:tc>
          <w:tcPr>
            <w:tcW w:w="747" w:type="dxa"/>
            <w:vMerge/>
            <w:shd w:val="clear" w:color="auto" w:fill="4472C4" w:themeFill="accent1"/>
            <w:noWrap/>
            <w:tcMar>
              <w:top w:w="57" w:type="dxa"/>
              <w:left w:w="57" w:type="dxa"/>
              <w:bottom w:w="57" w:type="dxa"/>
              <w:right w:w="57" w:type="dxa"/>
            </w:tcMar>
          </w:tcPr>
          <w:p w14:paraId="4FD782B3" w14:textId="77777777" w:rsidR="005414F0" w:rsidRPr="00702842" w:rsidRDefault="005414F0" w:rsidP="005414F0">
            <w:pPr>
              <w:jc w:val="center"/>
              <w:rPr>
                <w:color w:val="FFFFFF" w:themeColor="background1"/>
                <w:sz w:val="32"/>
                <w:szCs w:val="32"/>
              </w:rPr>
            </w:pPr>
          </w:p>
        </w:tc>
        <w:tc>
          <w:tcPr>
            <w:tcW w:w="6888" w:type="dxa"/>
            <w:gridSpan w:val="3"/>
            <w:shd w:val="clear" w:color="auto" w:fill="4472C4" w:themeFill="accent1"/>
            <w:noWrap/>
            <w:tcMar>
              <w:top w:w="57" w:type="dxa"/>
              <w:left w:w="57" w:type="dxa"/>
              <w:bottom w:w="57" w:type="dxa"/>
              <w:right w:w="57" w:type="dxa"/>
            </w:tcMar>
            <w:vAlign w:val="center"/>
          </w:tcPr>
          <w:p w14:paraId="19BDFEEC" w14:textId="77777777" w:rsidR="005414F0" w:rsidRPr="00133D98" w:rsidRDefault="005414F0" w:rsidP="005414F0">
            <w:pPr>
              <w:jc w:val="center"/>
              <w:rPr>
                <w:color w:val="FFFFFF" w:themeColor="background1"/>
                <w:sz w:val="10"/>
                <w:szCs w:val="10"/>
              </w:rPr>
            </w:pPr>
            <w:r w:rsidRPr="00133D98">
              <w:rPr>
                <w:color w:val="FFFFFF" w:themeColor="background1"/>
                <w:sz w:val="10"/>
                <w:szCs w:val="10"/>
              </w:rPr>
              <w:t xml:space="preserve">Finishing Technology </w:t>
            </w:r>
            <w:r>
              <w:rPr>
                <w:color w:val="FFFFFF" w:themeColor="background1"/>
                <w:sz w:val="10"/>
                <w:szCs w:val="10"/>
              </w:rPr>
              <w:t>2023</w:t>
            </w:r>
            <w:r w:rsidRPr="00133D98">
              <w:rPr>
                <w:color w:val="FFFFFF" w:themeColor="background1"/>
                <w:sz w:val="10"/>
                <w:szCs w:val="10"/>
              </w:rPr>
              <w:t>. Airflow measured over open front face only. All dimensions in mm unless otherwise stated</w:t>
            </w:r>
          </w:p>
        </w:tc>
        <w:tc>
          <w:tcPr>
            <w:tcW w:w="185" w:type="dxa"/>
            <w:vMerge/>
            <w:tcBorders>
              <w:top w:val="nil"/>
              <w:bottom w:val="nil"/>
            </w:tcBorders>
            <w:shd w:val="clear" w:color="auto" w:fill="auto"/>
            <w:noWrap/>
            <w:tcMar>
              <w:top w:w="57" w:type="dxa"/>
              <w:left w:w="57" w:type="dxa"/>
              <w:bottom w:w="57" w:type="dxa"/>
              <w:right w:w="57" w:type="dxa"/>
            </w:tcMar>
          </w:tcPr>
          <w:p w14:paraId="28E95ACF" w14:textId="77777777" w:rsidR="005414F0" w:rsidRPr="00702842" w:rsidRDefault="005414F0" w:rsidP="005414F0">
            <w:pPr>
              <w:jc w:val="center"/>
              <w:rPr>
                <w:color w:val="FFFFFF" w:themeColor="background1"/>
                <w:sz w:val="12"/>
                <w:szCs w:val="12"/>
              </w:rPr>
            </w:pPr>
          </w:p>
        </w:tc>
        <w:tc>
          <w:tcPr>
            <w:tcW w:w="814" w:type="dxa"/>
            <w:vMerge/>
            <w:shd w:val="clear" w:color="auto" w:fill="4472C4" w:themeFill="accent1"/>
            <w:noWrap/>
            <w:tcMar>
              <w:top w:w="57" w:type="dxa"/>
              <w:left w:w="57" w:type="dxa"/>
              <w:bottom w:w="57" w:type="dxa"/>
              <w:right w:w="57" w:type="dxa"/>
            </w:tcMar>
          </w:tcPr>
          <w:p w14:paraId="1B4D7E15" w14:textId="77777777" w:rsidR="005414F0" w:rsidRPr="00702842" w:rsidRDefault="005414F0" w:rsidP="005414F0">
            <w:pPr>
              <w:jc w:val="center"/>
              <w:rPr>
                <w:color w:val="FFFFFF" w:themeColor="background1"/>
                <w:sz w:val="12"/>
                <w:szCs w:val="12"/>
              </w:rPr>
            </w:pPr>
          </w:p>
        </w:tc>
        <w:tc>
          <w:tcPr>
            <w:tcW w:w="7101" w:type="dxa"/>
            <w:gridSpan w:val="3"/>
            <w:shd w:val="clear" w:color="auto" w:fill="4472C4" w:themeFill="accent1"/>
            <w:noWrap/>
            <w:tcMar>
              <w:top w:w="57" w:type="dxa"/>
              <w:left w:w="57" w:type="dxa"/>
              <w:bottom w:w="57" w:type="dxa"/>
              <w:right w:w="57" w:type="dxa"/>
            </w:tcMar>
            <w:vAlign w:val="center"/>
          </w:tcPr>
          <w:p w14:paraId="06EABF07" w14:textId="77777777" w:rsidR="005414F0" w:rsidRPr="00C2592A" w:rsidRDefault="005414F0" w:rsidP="005414F0">
            <w:pPr>
              <w:jc w:val="center"/>
              <w:rPr>
                <w:color w:val="FFFFFF" w:themeColor="background1"/>
                <w:sz w:val="10"/>
                <w:szCs w:val="10"/>
              </w:rPr>
            </w:pPr>
            <w:r w:rsidRPr="00C2592A">
              <w:rPr>
                <w:color w:val="FFFFFF" w:themeColor="background1"/>
                <w:sz w:val="10"/>
                <w:szCs w:val="10"/>
              </w:rPr>
              <w:t xml:space="preserve">Finishing Technology </w:t>
            </w:r>
            <w:r>
              <w:rPr>
                <w:color w:val="FFFFFF" w:themeColor="background1"/>
                <w:sz w:val="10"/>
                <w:szCs w:val="10"/>
              </w:rPr>
              <w:t>2023</w:t>
            </w:r>
            <w:r w:rsidRPr="00C2592A">
              <w:rPr>
                <w:color w:val="FFFFFF" w:themeColor="background1"/>
                <w:sz w:val="10"/>
                <w:szCs w:val="10"/>
              </w:rPr>
              <w:t>. Airflow measured over filter media only as there is no canopy. All dimensions in mm unless otherwise stat</w:t>
            </w:r>
            <w:r>
              <w:rPr>
                <w:color w:val="FFFFFF" w:themeColor="background1"/>
                <w:sz w:val="10"/>
                <w:szCs w:val="10"/>
              </w:rPr>
              <w:t>ed</w:t>
            </w:r>
          </w:p>
        </w:tc>
      </w:tr>
    </w:tbl>
    <w:p w14:paraId="0BB553F0" w14:textId="6CE611CF" w:rsidR="00241B69" w:rsidRDefault="00241B69"/>
    <w:p w14:paraId="0BF01289" w14:textId="1403D489" w:rsidR="00636852" w:rsidRDefault="00636852"/>
    <w:p w14:paraId="71FD392C" w14:textId="1A875009" w:rsidR="00636852" w:rsidRDefault="00636852"/>
    <w:p w14:paraId="54163745" w14:textId="73532F46" w:rsidR="00636852" w:rsidRDefault="00636852"/>
    <w:p w14:paraId="59498F22" w14:textId="77777777" w:rsidR="00636852" w:rsidRDefault="00636852"/>
    <w:sectPr w:rsidR="00636852" w:rsidSect="00636852">
      <w:pgSz w:w="16838" w:h="23811"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F1AC1"/>
    <w:multiLevelType w:val="multilevel"/>
    <w:tmpl w:val="489E4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8E530E"/>
    <w:multiLevelType w:val="multilevel"/>
    <w:tmpl w:val="28BE5704"/>
    <w:lvl w:ilvl="0">
      <w:start w:val="1"/>
      <w:numFmt w:val="bullet"/>
      <w:lvlText w:val=""/>
      <w:lvlJc w:val="left"/>
      <w:pPr>
        <w:tabs>
          <w:tab w:val="num" w:pos="1211"/>
        </w:tabs>
        <w:ind w:left="1211" w:hanging="360"/>
      </w:pPr>
      <w:rPr>
        <w:rFonts w:ascii="Symbol" w:hAnsi="Symbol" w:hint="default"/>
        <w:sz w:val="20"/>
      </w:rPr>
    </w:lvl>
    <w:lvl w:ilvl="1" w:tentative="1">
      <w:start w:val="1"/>
      <w:numFmt w:val="bullet"/>
      <w:lvlText w:val="o"/>
      <w:lvlJc w:val="left"/>
      <w:pPr>
        <w:tabs>
          <w:tab w:val="num" w:pos="1931"/>
        </w:tabs>
        <w:ind w:left="1931" w:hanging="360"/>
      </w:pPr>
      <w:rPr>
        <w:rFonts w:ascii="Courier New" w:hAnsi="Courier New" w:hint="default"/>
        <w:sz w:val="20"/>
      </w:rPr>
    </w:lvl>
    <w:lvl w:ilvl="2" w:tentative="1">
      <w:start w:val="1"/>
      <w:numFmt w:val="bullet"/>
      <w:lvlText w:val=""/>
      <w:lvlJc w:val="left"/>
      <w:pPr>
        <w:tabs>
          <w:tab w:val="num" w:pos="2651"/>
        </w:tabs>
        <w:ind w:left="2651" w:hanging="360"/>
      </w:pPr>
      <w:rPr>
        <w:rFonts w:ascii="Wingdings" w:hAnsi="Wingdings" w:hint="default"/>
        <w:sz w:val="20"/>
      </w:rPr>
    </w:lvl>
    <w:lvl w:ilvl="3" w:tentative="1">
      <w:start w:val="1"/>
      <w:numFmt w:val="bullet"/>
      <w:lvlText w:val=""/>
      <w:lvlJc w:val="left"/>
      <w:pPr>
        <w:tabs>
          <w:tab w:val="num" w:pos="3371"/>
        </w:tabs>
        <w:ind w:left="3371" w:hanging="360"/>
      </w:pPr>
      <w:rPr>
        <w:rFonts w:ascii="Wingdings" w:hAnsi="Wingdings" w:hint="default"/>
        <w:sz w:val="20"/>
      </w:rPr>
    </w:lvl>
    <w:lvl w:ilvl="4" w:tentative="1">
      <w:start w:val="1"/>
      <w:numFmt w:val="bullet"/>
      <w:lvlText w:val=""/>
      <w:lvlJc w:val="left"/>
      <w:pPr>
        <w:tabs>
          <w:tab w:val="num" w:pos="4091"/>
        </w:tabs>
        <w:ind w:left="4091" w:hanging="360"/>
      </w:pPr>
      <w:rPr>
        <w:rFonts w:ascii="Wingdings" w:hAnsi="Wingdings" w:hint="default"/>
        <w:sz w:val="20"/>
      </w:rPr>
    </w:lvl>
    <w:lvl w:ilvl="5" w:tentative="1">
      <w:start w:val="1"/>
      <w:numFmt w:val="bullet"/>
      <w:lvlText w:val=""/>
      <w:lvlJc w:val="left"/>
      <w:pPr>
        <w:tabs>
          <w:tab w:val="num" w:pos="4811"/>
        </w:tabs>
        <w:ind w:left="4811" w:hanging="360"/>
      </w:pPr>
      <w:rPr>
        <w:rFonts w:ascii="Wingdings" w:hAnsi="Wingdings" w:hint="default"/>
        <w:sz w:val="20"/>
      </w:rPr>
    </w:lvl>
    <w:lvl w:ilvl="6" w:tentative="1">
      <w:start w:val="1"/>
      <w:numFmt w:val="bullet"/>
      <w:lvlText w:val=""/>
      <w:lvlJc w:val="left"/>
      <w:pPr>
        <w:tabs>
          <w:tab w:val="num" w:pos="5531"/>
        </w:tabs>
        <w:ind w:left="5531" w:hanging="360"/>
      </w:pPr>
      <w:rPr>
        <w:rFonts w:ascii="Wingdings" w:hAnsi="Wingdings" w:hint="default"/>
        <w:sz w:val="20"/>
      </w:rPr>
    </w:lvl>
    <w:lvl w:ilvl="7" w:tentative="1">
      <w:start w:val="1"/>
      <w:numFmt w:val="bullet"/>
      <w:lvlText w:val=""/>
      <w:lvlJc w:val="left"/>
      <w:pPr>
        <w:tabs>
          <w:tab w:val="num" w:pos="6251"/>
        </w:tabs>
        <w:ind w:left="6251" w:hanging="360"/>
      </w:pPr>
      <w:rPr>
        <w:rFonts w:ascii="Wingdings" w:hAnsi="Wingdings" w:hint="default"/>
        <w:sz w:val="20"/>
      </w:rPr>
    </w:lvl>
    <w:lvl w:ilvl="8" w:tentative="1">
      <w:start w:val="1"/>
      <w:numFmt w:val="bullet"/>
      <w:lvlText w:val=""/>
      <w:lvlJc w:val="left"/>
      <w:pPr>
        <w:tabs>
          <w:tab w:val="num" w:pos="6971"/>
        </w:tabs>
        <w:ind w:left="6971"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852"/>
    <w:rsid w:val="001B2264"/>
    <w:rsid w:val="00241B69"/>
    <w:rsid w:val="0038079F"/>
    <w:rsid w:val="005414F0"/>
    <w:rsid w:val="00636852"/>
    <w:rsid w:val="00684306"/>
    <w:rsid w:val="008C3F66"/>
    <w:rsid w:val="00A40D04"/>
    <w:rsid w:val="00B33016"/>
    <w:rsid w:val="00BC1CF6"/>
    <w:rsid w:val="00D105EE"/>
    <w:rsid w:val="00D251A6"/>
    <w:rsid w:val="00E1134F"/>
    <w:rsid w:val="00F378FE"/>
    <w:rsid w:val="00F86899"/>
    <w:rsid w:val="00FA6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0]"/>
    </o:shapedefaults>
    <o:shapelayout v:ext="edit">
      <o:idmap v:ext="edit" data="1"/>
    </o:shapelayout>
  </w:shapeDefaults>
  <w:decimalSymbol w:val="."/>
  <w:listSeparator w:val=","/>
  <w14:docId w14:val="314DBD16"/>
  <w15:chartTrackingRefBased/>
  <w15:docId w15:val="{BA98F300-ABD9-4DD4-AB12-6D2743B68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8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6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imateanimated">
    <w:name w:val="animate__animated"/>
    <w:basedOn w:val="Normal"/>
    <w:rsid w:val="0063685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3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HTodd</dc:creator>
  <cp:keywords/>
  <dc:description/>
  <cp:lastModifiedBy>HTodd</cp:lastModifiedBy>
  <cp:revision>11</cp:revision>
  <dcterms:created xsi:type="dcterms:W3CDTF">2024-02-07T10:49:00Z</dcterms:created>
  <dcterms:modified xsi:type="dcterms:W3CDTF">2024-02-09T10:37:00Z</dcterms:modified>
</cp:coreProperties>
</file>